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footer.xml" ContentType="application/vnd.openxmlformats-officedocument.wordprocessingml.footer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4D7731" w:rsidP="004D7731" w:rsidRDefault="004D7731" w14:paraId="1906EE28" w14:textId="77777777">
      <w:pPr>
        <w:spacing w:after="0" w:line="259" w:lineRule="auto"/>
        <w:ind w:left="4505" w:firstLine="0"/>
        <w:jc w:val="center"/>
      </w:pPr>
    </w:p>
    <w:p w:rsidR="004D7731" w:rsidP="0AD43B00" w:rsidRDefault="004D7731" w14:paraId="39EB41B5" w14:textId="4D9327AE">
      <w:pPr>
        <w:pStyle w:val="Heading1"/>
        <w:rPr>
          <w:sz w:val="24"/>
          <w:szCs w:val="24"/>
        </w:rPr>
      </w:pPr>
      <w:r w:rsidRPr="0AD43B00" w:rsidR="1437D23B">
        <w:rPr>
          <w:sz w:val="24"/>
          <w:szCs w:val="24"/>
        </w:rPr>
        <w:t>25-IAA#03</w:t>
      </w:r>
    </w:p>
    <w:p w:rsidR="004D7731" w:rsidP="004D7731" w:rsidRDefault="004D7731" w14:paraId="11449A0B" w14:textId="77777777">
      <w:pPr>
        <w:pStyle w:val="Heading1"/>
      </w:pPr>
      <w:r>
        <w:t xml:space="preserve">Internal Articulation Agreement </w:t>
      </w:r>
    </w:p>
    <w:p w:rsidR="004D7731" w:rsidP="1414BDE9" w:rsidRDefault="004D7731" w14:paraId="0FD650F2" w14:textId="784E59D4">
      <w:pPr>
        <w:spacing w:after="2" w:line="237" w:lineRule="auto"/>
        <w:ind w:left="360" w:right="9257" w:firstLine="0"/>
        <w:rPr>
          <w:rFonts w:ascii="Times New Roman" w:hAnsi="Times New Roman" w:eastAsia="Times New Roman" w:cs="Times New Roman"/>
        </w:rPr>
      </w:pPr>
      <w:r w:rsidRPr="0AD43B00" w:rsidR="004D7731">
        <w:rPr>
          <w:rFonts w:ascii="Times New Roman" w:hAnsi="Times New Roman" w:eastAsia="Times New Roman" w:cs="Times New Roman"/>
        </w:rPr>
        <w:t xml:space="preserve"> </w:t>
      </w:r>
    </w:p>
    <w:p w:rsidR="004D7731" w:rsidP="1414BDE9" w:rsidRDefault="004D7731" w14:paraId="192955E6" w14:textId="12B2D241">
      <w:pPr>
        <w:tabs>
          <w:tab w:val="center" w:pos="787"/>
          <w:tab w:val="center" w:pos="3280"/>
        </w:tabs>
        <w:spacing w:after="0" w:line="259" w:lineRule="auto"/>
        <w:ind w:left="0" w:firstLine="0"/>
        <w:rPr>
          <w:b w:val="1"/>
          <w:bCs w:val="1"/>
        </w:rPr>
      </w:pPr>
      <w:r w:rsidRPr="2E60EFB2" w:rsidR="004D7731">
        <w:rPr>
          <w:b w:val="1"/>
          <w:bCs w:val="1"/>
        </w:rPr>
        <w:t xml:space="preserve">Articulation Agreement </w:t>
      </w:r>
      <w:r w:rsidRPr="2E60EFB2" w:rsidR="005F20C2">
        <w:rPr>
          <w:b w:val="1"/>
          <w:bCs w:val="1"/>
        </w:rPr>
        <w:t>between</w:t>
      </w:r>
      <w:r w:rsidRPr="2E60EFB2" w:rsidR="00F66619">
        <w:rPr>
          <w:b w:val="1"/>
          <w:bCs w:val="1"/>
        </w:rPr>
        <w:t xml:space="preserve"> </w:t>
      </w:r>
      <w:r w:rsidRPr="2E60EFB2" w:rsidR="000F38BD">
        <w:rPr>
          <w:b w:val="1"/>
          <w:bCs w:val="1"/>
        </w:rPr>
        <w:t>BA Psychology</w:t>
      </w:r>
      <w:r w:rsidR="00802393">
        <w:rPr/>
        <w:t xml:space="preserve"> </w:t>
      </w:r>
      <w:r w:rsidRPr="2E60EFB2" w:rsidR="005F20C2">
        <w:rPr>
          <w:b w:val="1"/>
          <w:bCs w:val="1"/>
        </w:rPr>
        <w:t>and</w:t>
      </w:r>
      <w:r w:rsidRPr="2E60EFB2" w:rsidR="00F66619">
        <w:rPr>
          <w:b w:val="1"/>
          <w:bCs w:val="1"/>
        </w:rPr>
        <w:t xml:space="preserve"> </w:t>
      </w:r>
      <w:r w:rsidRPr="2E60EFB2" w:rsidR="0DAA14C2">
        <w:rPr>
          <w:b w:val="1"/>
          <w:bCs w:val="1"/>
        </w:rPr>
        <w:t>MA Applied Forensic Psychology</w:t>
      </w:r>
    </w:p>
    <w:p w:rsidR="004D7731" w:rsidP="004D7731" w:rsidRDefault="004D7731" w14:paraId="61D11BC3" w14:textId="7E8C8392">
      <w:pPr>
        <w:spacing w:after="0" w:line="259" w:lineRule="auto"/>
        <w:ind w:left="0" w:firstLine="0"/>
      </w:pPr>
      <w:r>
        <w:t xml:space="preserve"> </w:t>
      </w:r>
    </w:p>
    <w:p w:rsidRPr="00ED4B73" w:rsidR="004D7731" w:rsidP="00ED4B73" w:rsidRDefault="004D7731" w14:paraId="2E23056C" w14:textId="5DB7DB1C">
      <w:pPr>
        <w:pStyle w:val="Heading2"/>
      </w:pPr>
      <w:r w:rsidRPr="00ED4B73">
        <w:tab/>
      </w:r>
      <w:r w:rsidRPr="00ED4B73">
        <w:t xml:space="preserve">Statement of Purpose </w:t>
      </w:r>
    </w:p>
    <w:p w:rsidR="00CE4823" w:rsidP="00CE4823" w:rsidRDefault="00CE4823" w14:paraId="01A7519C" w14:textId="77777777">
      <w:pPr>
        <w:ind w:left="1800" w:firstLine="0"/>
      </w:pPr>
    </w:p>
    <w:p w:rsidR="004D7731" w:rsidP="2E60EFB2" w:rsidRDefault="004D7731" w14:paraId="0D018D35" w14:textId="0151ECA9">
      <w:pPr>
        <w:numPr>
          <w:ilvl w:val="0"/>
          <w:numId w:val="1"/>
        </w:numPr>
        <w:ind w:hanging="360"/>
        <w:rPr>
          <w:rFonts w:ascii="Calibri" w:hAnsi="Calibri" w:eastAsia="Calibri" w:cs="Calibri" w:asciiTheme="minorAscii" w:hAnsiTheme="minorAscii" w:eastAsiaTheme="minorAscii" w:cstheme="minorAscii"/>
          <w:color w:val="000000" w:themeColor="text1"/>
          <w:sz w:val="24"/>
          <w:szCs w:val="24"/>
        </w:rPr>
      </w:pPr>
      <w:r w:rsidR="004D7731">
        <w:rPr/>
        <w:t xml:space="preserve">This </w:t>
      </w:r>
      <w:r w:rsidR="005B1974">
        <w:rPr/>
        <w:t>Internal Articulation A</w:t>
      </w:r>
      <w:r w:rsidR="004D7731">
        <w:rPr/>
        <w:t>greement</w:t>
      </w:r>
      <w:r w:rsidR="005B1974">
        <w:rPr/>
        <w:t xml:space="preserve"> (the “</w:t>
      </w:r>
      <w:r w:rsidR="00846ED5">
        <w:rPr/>
        <w:t>a</w:t>
      </w:r>
      <w:r w:rsidR="005B1974">
        <w:rPr/>
        <w:t>greement”)</w:t>
      </w:r>
      <w:r w:rsidR="004D7731">
        <w:rPr/>
        <w:t xml:space="preserve"> has been entered into by </w:t>
      </w:r>
      <w:r w:rsidR="00846ED5">
        <w:rPr/>
        <w:t xml:space="preserve">the </w:t>
      </w:r>
      <w:r w:rsidR="000F38BD">
        <w:rPr/>
        <w:t>BA Psychology</w:t>
      </w:r>
      <w:r w:rsidR="00416A87">
        <w:rPr/>
        <w:t xml:space="preserve"> </w:t>
      </w:r>
      <w:r w:rsidR="00073358">
        <w:rPr/>
        <w:t>and</w:t>
      </w:r>
      <w:r w:rsidR="0F8BDA7D">
        <w:rPr/>
        <w:t xml:space="preserve"> </w:t>
      </w:r>
      <w:r w:rsidR="0DAA14C2">
        <w:rPr/>
        <w:t>MA Applied Forensic Psychology</w:t>
      </w:r>
      <w:r w:rsidRPr="525C5E36" w:rsidR="6F902B05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programs at The Chicago School (the “institution”)</w:t>
      </w:r>
      <w:r w:rsidR="004D7731">
        <w:rPr/>
        <w:t xml:space="preserve">. The purpose of this agreement is to </w:t>
      </w:r>
      <w:r w:rsidR="004D7731">
        <w:rPr/>
        <w:t>facilitate</w:t>
      </w:r>
      <w:r w:rsidR="004D7731">
        <w:rPr/>
        <w:t xml:space="preserve"> credit articulation and provide a smo</w:t>
      </w:r>
      <w:r w:rsidR="00F66619">
        <w:rPr/>
        <w:t xml:space="preserve">oth transition from a </w:t>
      </w:r>
      <w:r w:rsidR="004D7731">
        <w:rPr/>
        <w:t xml:space="preserve">degree program to </w:t>
      </w:r>
      <w:r w:rsidR="00F66619">
        <w:rPr/>
        <w:t xml:space="preserve">a related, </w:t>
      </w:r>
      <w:r w:rsidR="00F66619">
        <w:rPr/>
        <w:t>higher level</w:t>
      </w:r>
      <w:r w:rsidR="00F66619">
        <w:rPr/>
        <w:t xml:space="preserve"> degree</w:t>
      </w:r>
      <w:r w:rsidR="004D7731">
        <w:rPr/>
        <w:t xml:space="preserve">. The agreement allows </w:t>
      </w:r>
      <w:r w:rsidR="00F66619">
        <w:rPr/>
        <w:t>advanced</w:t>
      </w:r>
      <w:r w:rsidR="00A63371">
        <w:rPr/>
        <w:t xml:space="preserve"> </w:t>
      </w:r>
      <w:r w:rsidR="000F38BD">
        <w:rPr/>
        <w:t>BA Psychology</w:t>
      </w:r>
      <w:r w:rsidR="00A63371">
        <w:rPr/>
        <w:t xml:space="preserve"> s</w:t>
      </w:r>
      <w:r w:rsidR="004D7731">
        <w:rPr/>
        <w:t xml:space="preserve">tudents to </w:t>
      </w:r>
      <w:r w:rsidR="00F66619">
        <w:rPr/>
        <w:t xml:space="preserve">substitute courses from </w:t>
      </w:r>
      <w:r w:rsidR="000F38BD">
        <w:rPr/>
        <w:t>BA Psychology</w:t>
      </w:r>
      <w:r w:rsidR="00F66619">
        <w:rPr/>
        <w:t xml:space="preserve"> with courses from </w:t>
      </w:r>
      <w:r w:rsidR="0DAA14C2">
        <w:rPr/>
        <w:t>MA Applied Forensic Psychology</w:t>
      </w:r>
      <w:r w:rsidR="00F66619">
        <w:rPr/>
        <w:t xml:space="preserve"> as specified in</w:t>
      </w:r>
      <w:r w:rsidR="004D7731">
        <w:rPr/>
        <w:t xml:space="preserve"> App</w:t>
      </w:r>
      <w:r w:rsidR="00F66619">
        <w:rPr/>
        <w:t xml:space="preserve">endix A, </w:t>
      </w:r>
      <w:r w:rsidR="004D7731">
        <w:rPr/>
        <w:t xml:space="preserve">thus reducing </w:t>
      </w:r>
      <w:r w:rsidR="00F66619">
        <w:rPr/>
        <w:t>the time and cost of</w:t>
      </w:r>
      <w:r w:rsidR="004D7731">
        <w:rPr/>
        <w:t xml:space="preserve"> </w:t>
      </w:r>
      <w:r w:rsidR="00F66619">
        <w:rPr/>
        <w:t>d</w:t>
      </w:r>
      <w:r w:rsidR="004D7731">
        <w:rPr/>
        <w:t>egree completion</w:t>
      </w:r>
      <w:r w:rsidR="00F66619">
        <w:rPr/>
        <w:t xml:space="preserve"> for </w:t>
      </w:r>
      <w:r w:rsidR="0DAA14C2">
        <w:rPr/>
        <w:t>MA Applied Forensic Psychology</w:t>
      </w:r>
      <w:r w:rsidR="004D7731">
        <w:rPr/>
        <w:t xml:space="preserve">. </w:t>
      </w:r>
      <w:r w:rsidR="0A5FD451">
        <w:rPr/>
        <w:t xml:space="preserve">It is further recognized that the attached appendix shall describe the approved courses, and the admissions eligibility is specified in Paragraphs V and VI. This agreement </w:t>
      </w:r>
      <w:r w:rsidR="0A5FD451">
        <w:rPr/>
        <w:t>identifies</w:t>
      </w:r>
      <w:r w:rsidR="0A5FD451">
        <w:rPr/>
        <w:t xml:space="preserve"> all required and equivalent courses</w:t>
      </w:r>
      <w:r w:rsidR="0A5FD451">
        <w:rPr/>
        <w:t xml:space="preserve">.  </w:t>
      </w:r>
    </w:p>
    <w:p w:rsidR="004D7731" w:rsidP="00663B5A" w:rsidRDefault="004D7731" w14:paraId="0FDA8257" w14:textId="050B12C2">
      <w:pPr>
        <w:ind w:left="1800" w:firstLine="0"/>
      </w:pPr>
    </w:p>
    <w:p w:rsidR="004D7731" w:rsidP="00802393" w:rsidRDefault="004D7731" w14:paraId="4CC704B8" w14:textId="3CD7AB82">
      <w:pPr>
        <w:pStyle w:val="Heading2"/>
      </w:pPr>
      <w:r>
        <w:tab/>
      </w:r>
      <w:r>
        <w:t xml:space="preserve">Terms and Conditions of Credit Transfer and/or Degree </w:t>
      </w:r>
    </w:p>
    <w:p w:rsidR="00CE4823" w:rsidP="00CE4823" w:rsidRDefault="00CE4823" w14:paraId="4F5D16E8" w14:textId="77777777">
      <w:pPr>
        <w:ind w:left="1800" w:firstLine="0"/>
      </w:pPr>
    </w:p>
    <w:p w:rsidR="004D7731" w:rsidP="00663B5A" w:rsidRDefault="004D7731" w14:paraId="0A0CDAC4" w14:textId="50DBAAFA">
      <w:pPr>
        <w:numPr>
          <w:ilvl w:val="0"/>
          <w:numId w:val="9"/>
        </w:numPr>
        <w:ind w:hanging="360"/>
        <w:rPr/>
      </w:pPr>
      <w:r w:rsidR="004D7731">
        <w:rPr/>
        <w:t xml:space="preserve">The evaluation and transfer of earned college credits and/or degree credits shall be in full compliance with institutional policies and all other state and Federal education policies </w:t>
      </w:r>
      <w:r w:rsidR="004D7731">
        <w:rPr/>
        <w:t>pertaining to</w:t>
      </w:r>
      <w:r w:rsidR="004D7731">
        <w:rPr/>
        <w:t xml:space="preserve"> credit transfer</w:t>
      </w:r>
      <w:r w:rsidR="004D7731">
        <w:rPr/>
        <w:t xml:space="preserve">.  </w:t>
      </w:r>
      <w:r w:rsidR="004D7731">
        <w:rPr/>
        <w:t xml:space="preserve">Program specific requirements and/or </w:t>
      </w:r>
      <w:r w:rsidR="004D7731">
        <w:rPr/>
        <w:t>required</w:t>
      </w:r>
      <w:r w:rsidR="004D7731">
        <w:rPr/>
        <w:t xml:space="preserve"> courses/degree are listed and defined in Appendix A of this agreement</w:t>
      </w:r>
      <w:r w:rsidR="004D7731">
        <w:rPr/>
        <w:t xml:space="preserve">.  </w:t>
      </w:r>
      <w:r w:rsidR="004D7731">
        <w:rPr/>
        <w:t xml:space="preserve">Students will be subject to the required admissions requirements </w:t>
      </w:r>
      <w:r w:rsidR="000840B8">
        <w:rPr/>
        <w:t>of</w:t>
      </w:r>
      <w:r w:rsidR="4F61C83D">
        <w:rPr/>
        <w:t xml:space="preserve"> the</w:t>
      </w:r>
      <w:r w:rsidR="000840B8">
        <w:rPr/>
        <w:t xml:space="preserve"> </w:t>
      </w:r>
      <w:r w:rsidR="0DAA14C2">
        <w:rPr/>
        <w:t>MA</w:t>
      </w:r>
      <w:r w:rsidR="0DAA14C2">
        <w:rPr/>
        <w:t xml:space="preserve"> Applied Forensic Psychology</w:t>
      </w:r>
      <w:r w:rsidR="00C25C86">
        <w:rPr/>
        <w:t xml:space="preserve"> program</w:t>
      </w:r>
      <w:r w:rsidR="004D7731">
        <w:rPr/>
        <w:t xml:space="preserve">. </w:t>
      </w:r>
      <w:r w:rsidR="002B5A82">
        <w:rPr/>
        <w:t xml:space="preserve">Students </w:t>
      </w:r>
      <w:r w:rsidR="00222C95">
        <w:rPr/>
        <w:t xml:space="preserve">taking advantage of any benefits provided under this agreement </w:t>
      </w:r>
      <w:r w:rsidR="00ED6A77">
        <w:rPr/>
        <w:t>remain subject to al</w:t>
      </w:r>
      <w:r w:rsidR="008C60E8">
        <w:rPr/>
        <w:t>l</w:t>
      </w:r>
      <w:r w:rsidR="00ED6A77">
        <w:rPr/>
        <w:t xml:space="preserve"> other institutional policies and requirements not otherwise specifically addressed in this agreement.</w:t>
      </w:r>
      <w:r w:rsidR="004D7731">
        <w:rPr/>
        <w:t xml:space="preserve"> </w:t>
      </w:r>
    </w:p>
    <w:p w:rsidR="00CE4823" w:rsidP="00CE4823" w:rsidRDefault="00CE4823" w14:paraId="15FB5043" w14:textId="77777777">
      <w:pPr>
        <w:ind w:left="1800" w:firstLine="0"/>
      </w:pPr>
    </w:p>
    <w:p w:rsidR="004D7731" w:rsidP="00663B5A" w:rsidRDefault="00F66619" w14:paraId="2A315577" w14:textId="1156A377">
      <w:pPr>
        <w:numPr>
          <w:ilvl w:val="0"/>
          <w:numId w:val="9"/>
        </w:numPr>
        <w:ind w:hanging="360"/>
        <w:rPr/>
      </w:pPr>
      <w:r w:rsidR="00F66619">
        <w:rPr/>
        <w:t xml:space="preserve">It is recommended that </w:t>
      </w:r>
      <w:r w:rsidR="000F38BD">
        <w:rPr/>
        <w:t>BA Psychology</w:t>
      </w:r>
      <w:r w:rsidR="00F66619">
        <w:rPr/>
        <w:t xml:space="preserve"> students </w:t>
      </w:r>
      <w:r w:rsidR="00F66619">
        <w:rPr/>
        <w:t>i</w:t>
      </w:r>
      <w:r w:rsidR="004D7731">
        <w:rPr/>
        <w:t>ndicate</w:t>
      </w:r>
      <w:r w:rsidR="004D7731">
        <w:rPr/>
        <w:t xml:space="preserve"> their interest in taking the selected courses in </w:t>
      </w:r>
      <w:r w:rsidR="0DAA14C2">
        <w:rPr/>
        <w:t>MA Applied Forensic Psychology</w:t>
      </w:r>
      <w:r w:rsidR="007A78EA">
        <w:rPr/>
        <w:t xml:space="preserve"> a </w:t>
      </w:r>
      <w:r w:rsidR="00F66619">
        <w:rPr/>
        <w:t>full year in advance to ensure availability of classes.</w:t>
      </w:r>
    </w:p>
    <w:p w:rsidR="004D7731" w:rsidP="004D7731" w:rsidRDefault="004D7731" w14:paraId="41A87BEA" w14:textId="77777777">
      <w:pPr>
        <w:spacing w:after="0" w:line="259" w:lineRule="auto"/>
        <w:ind w:left="360" w:firstLine="0"/>
      </w:pPr>
      <w:r>
        <w:t xml:space="preserve"> </w:t>
      </w:r>
    </w:p>
    <w:p w:rsidR="47B1F782" w:rsidP="47B1F782" w:rsidRDefault="47B1F782" w14:paraId="6E7C1C45" w14:textId="20D80CC4">
      <w:pPr>
        <w:spacing w:after="0" w:line="259" w:lineRule="auto"/>
        <w:ind w:left="360" w:firstLine="0"/>
        <w:rPr>
          <w:color w:val="000000" w:themeColor="text1"/>
          <w:szCs w:val="24"/>
        </w:rPr>
      </w:pPr>
    </w:p>
    <w:p w:rsidR="47B1F782" w:rsidP="47B1F782" w:rsidRDefault="47B1F782" w14:paraId="0B2109CA" w14:textId="2DE6BAEA">
      <w:pPr>
        <w:spacing w:after="0" w:line="259" w:lineRule="auto"/>
        <w:ind w:left="360" w:firstLine="0"/>
        <w:rPr>
          <w:color w:val="000000" w:themeColor="text1"/>
          <w:szCs w:val="24"/>
        </w:rPr>
      </w:pPr>
    </w:p>
    <w:p w:rsidR="47B1F782" w:rsidP="47B1F782" w:rsidRDefault="47B1F782" w14:paraId="2F8D5B1A" w14:textId="6F8590D7">
      <w:pPr>
        <w:spacing w:after="0" w:line="259" w:lineRule="auto"/>
        <w:ind w:left="360" w:firstLine="0"/>
        <w:rPr>
          <w:color w:val="000000" w:themeColor="text1"/>
          <w:szCs w:val="24"/>
        </w:rPr>
      </w:pPr>
    </w:p>
    <w:p w:rsidR="004D7731" w:rsidP="00DB1CC3" w:rsidRDefault="004D7731" w14:paraId="77A696FF" w14:textId="13F8BEE2">
      <w:pPr>
        <w:pStyle w:val="Heading2"/>
      </w:pPr>
      <w:r>
        <w:tab/>
      </w:r>
      <w:r>
        <w:t xml:space="preserve">Length of the Agreement  </w:t>
      </w:r>
    </w:p>
    <w:p w:rsidRPr="00DB1CC3" w:rsidR="00DB1CC3" w:rsidP="00DB1CC3" w:rsidRDefault="00DB1CC3" w14:paraId="48BFB2ED" w14:textId="77777777"/>
    <w:p w:rsidR="004D7731" w:rsidP="004D7731" w:rsidRDefault="004D7731" w14:paraId="4CFBB06B" w14:textId="513C6E8C">
      <w:pPr>
        <w:numPr>
          <w:ilvl w:val="0"/>
          <w:numId w:val="2"/>
        </w:numPr>
        <w:ind w:hanging="360"/>
        <w:rPr/>
      </w:pPr>
      <w:r w:rsidR="004D7731">
        <w:rPr/>
        <w:t>This agreement shall be valid unti</w:t>
      </w:r>
      <w:r w:rsidR="004D7731">
        <w:rPr/>
        <w:t>l</w:t>
      </w:r>
      <w:r w:rsidR="00F66619">
        <w:rPr/>
        <w:t xml:space="preserve"> </w:t>
      </w:r>
      <w:r w:rsidR="000F38BD">
        <w:rPr/>
        <w:t>December 31, 202</w:t>
      </w:r>
      <w:r w:rsidR="14E6464B">
        <w:rPr/>
        <w:t>7</w:t>
      </w:r>
      <w:r w:rsidR="000F38BD">
        <w:rPr/>
        <w:t>.</w:t>
      </w:r>
      <w:r w:rsidR="004D7731">
        <w:rPr/>
        <w:t xml:space="preserve">  </w:t>
      </w:r>
      <w:r w:rsidR="004D7731">
        <w:rPr/>
        <w:t xml:space="preserve">Thereafter, the </w:t>
      </w:r>
      <w:r w:rsidR="002D3E32">
        <w:rPr/>
        <w:t>a</w:t>
      </w:r>
      <w:r w:rsidR="004D7731">
        <w:rPr/>
        <w:t xml:space="preserve">greement will be reevaluated for renewal. </w:t>
      </w:r>
    </w:p>
    <w:p w:rsidR="00DB1CC3" w:rsidP="00DB1CC3" w:rsidRDefault="00DB1CC3" w14:paraId="1CFBCE2C" w14:textId="77777777">
      <w:pPr>
        <w:ind w:left="1800" w:firstLine="0"/>
      </w:pPr>
    </w:p>
    <w:p w:rsidR="004D7731" w:rsidP="004D7731" w:rsidRDefault="004D7731" w14:paraId="6EABD568" w14:textId="4C12166E">
      <w:pPr>
        <w:numPr>
          <w:ilvl w:val="0"/>
          <w:numId w:val="2"/>
        </w:numPr>
        <w:ind w:hanging="360"/>
      </w:pPr>
      <w:r>
        <w:t xml:space="preserve">Either </w:t>
      </w:r>
      <w:r w:rsidR="00E61191">
        <w:t xml:space="preserve">degree program </w:t>
      </w:r>
      <w:r>
        <w:t xml:space="preserve">may terminate this agreement </w:t>
      </w:r>
      <w:r w:rsidR="00F66619">
        <w:t xml:space="preserve">at any time, following </w:t>
      </w:r>
      <w:r w:rsidR="00E61191">
        <w:t>i</w:t>
      </w:r>
      <w:r w:rsidR="00F66619">
        <w:t>nstitution</w:t>
      </w:r>
      <w:r w:rsidR="0040521D">
        <w:t>al</w:t>
      </w:r>
      <w:r w:rsidR="00F66619">
        <w:t xml:space="preserve"> procedure</w:t>
      </w:r>
      <w:r w:rsidR="0040521D">
        <w:t>s</w:t>
      </w:r>
      <w:r w:rsidR="00F66619">
        <w:t>.</w:t>
      </w:r>
    </w:p>
    <w:p w:rsidR="004D7731" w:rsidP="004D7731" w:rsidRDefault="004D7731" w14:paraId="5126DD22" w14:textId="77777777">
      <w:pPr>
        <w:spacing w:after="0" w:line="259" w:lineRule="auto"/>
        <w:ind w:left="1800" w:firstLine="0"/>
      </w:pPr>
      <w:r>
        <w:t xml:space="preserve"> </w:t>
      </w:r>
    </w:p>
    <w:p w:rsidR="004D7731" w:rsidP="00ED4B73" w:rsidRDefault="004D7731" w14:paraId="5AFE3FFC" w14:textId="74740399">
      <w:pPr>
        <w:pStyle w:val="Heading2"/>
      </w:pPr>
      <w:r>
        <w:tab/>
      </w:r>
      <w:r>
        <w:t xml:space="preserve">Details of Publication of Agreement </w:t>
      </w:r>
    </w:p>
    <w:p w:rsidRPr="00E61191" w:rsidR="00E61191" w:rsidP="00E61191" w:rsidRDefault="00E61191" w14:paraId="21BB0CCE" w14:textId="77777777"/>
    <w:p w:rsidR="004D7731" w:rsidP="004D7731" w:rsidRDefault="00820A81" w14:paraId="66E99032" w14:textId="4DE4ECA0">
      <w:pPr>
        <w:numPr>
          <w:ilvl w:val="0"/>
          <w:numId w:val="3"/>
        </w:numPr>
        <w:ind w:hanging="360"/>
        <w:rPr/>
      </w:pPr>
      <w:r w:rsidR="00820A81">
        <w:rPr/>
        <w:t>The details of this agreement</w:t>
      </w:r>
      <w:r w:rsidR="004D7731">
        <w:rPr/>
        <w:t xml:space="preserve"> will reside in the </w:t>
      </w:r>
      <w:r w:rsidR="00C062DA">
        <w:rPr/>
        <w:t xml:space="preserve">institution’s </w:t>
      </w:r>
      <w:r w:rsidR="004D7731">
        <w:rPr/>
        <w:t xml:space="preserve">Academic </w:t>
      </w:r>
      <w:r w:rsidR="56F427FA">
        <w:rPr/>
        <w:t>Catalog and</w:t>
      </w:r>
      <w:r w:rsidR="009319FA">
        <w:rPr/>
        <w:t xml:space="preserve"> </w:t>
      </w:r>
      <w:r w:rsidR="006136F6">
        <w:rPr/>
        <w:t>will</w:t>
      </w:r>
      <w:r w:rsidR="004D7731">
        <w:rPr/>
        <w:t xml:space="preserve"> include the process for articulation to another degree program, the specific courses, and the admission eligibility requirements. </w:t>
      </w:r>
    </w:p>
    <w:p w:rsidR="00E61191" w:rsidP="00E61191" w:rsidRDefault="00E61191" w14:paraId="7A9EB5BB" w14:textId="77777777">
      <w:pPr>
        <w:ind w:left="1800" w:firstLine="0"/>
      </w:pPr>
    </w:p>
    <w:p w:rsidR="004D7731" w:rsidP="004D7731" w:rsidRDefault="004D7731" w14:paraId="294DAC5A" w14:textId="1B534123">
      <w:pPr>
        <w:numPr>
          <w:ilvl w:val="0"/>
          <w:numId w:val="3"/>
        </w:numPr>
        <w:ind w:hanging="360"/>
      </w:pPr>
      <w:r>
        <w:t xml:space="preserve">Program </w:t>
      </w:r>
      <w:r w:rsidR="006438D4">
        <w:t>m</w:t>
      </w:r>
      <w:r>
        <w:t xml:space="preserve">odifications affecting either program involved in this agreement may require re-evaluation and/or amendment of Appendix </w:t>
      </w:r>
      <w:proofErr w:type="gramStart"/>
      <w:r>
        <w:t>A subsequent to</w:t>
      </w:r>
      <w:proofErr w:type="gramEnd"/>
      <w:r>
        <w:t xml:space="preserve"> implementation. </w:t>
      </w:r>
    </w:p>
    <w:p w:rsidR="00F66619" w:rsidP="00F66619" w:rsidRDefault="004D7731" w14:paraId="69604844" w14:textId="77777777">
      <w:pPr>
        <w:spacing w:after="0" w:line="259" w:lineRule="auto"/>
        <w:ind w:left="360" w:firstLine="0"/>
      </w:pPr>
      <w:r>
        <w:t xml:space="preserve"> </w:t>
      </w:r>
    </w:p>
    <w:p w:rsidR="004D7731" w:rsidP="004D7731" w:rsidRDefault="004D7731" w14:paraId="53F286DE" w14:textId="2DBAC2F2">
      <w:pPr>
        <w:spacing w:after="0" w:line="259" w:lineRule="auto"/>
        <w:ind w:left="360" w:firstLine="0"/>
      </w:pPr>
    </w:p>
    <w:p w:rsidR="004D7731" w:rsidP="00F91B86" w:rsidRDefault="004D7731" w14:paraId="1A2CD555" w14:textId="46B28D80">
      <w:pPr>
        <w:pStyle w:val="Heading2"/>
        <w:tabs>
          <w:tab w:val="clear" w:pos="821"/>
          <w:tab w:val="clear" w:pos="2680"/>
        </w:tabs>
        <w:rPr/>
      </w:pPr>
      <w:r w:rsidR="004D7731">
        <w:rPr/>
        <w:t xml:space="preserve">Early Admission into </w:t>
      </w:r>
      <w:r w:rsidR="0DAA14C2">
        <w:rPr/>
        <w:t>MA Applied Forensic Psychology</w:t>
      </w:r>
      <w:r w:rsidR="004D7731">
        <w:rPr/>
        <w:t xml:space="preserve">   </w:t>
      </w:r>
    </w:p>
    <w:p w:rsidR="000204A5" w:rsidP="008376CD" w:rsidRDefault="000204A5" w14:paraId="6ADAE700" w14:textId="77777777">
      <w:pPr>
        <w:ind w:left="1800" w:firstLine="0"/>
      </w:pPr>
    </w:p>
    <w:p w:rsidR="004D7731" w:rsidP="000204A5" w:rsidRDefault="004D7731" w14:paraId="4500D9D2" w14:textId="43AF98FB">
      <w:pPr>
        <w:numPr>
          <w:ilvl w:val="0"/>
          <w:numId w:val="13"/>
        </w:numPr>
        <w:ind w:hanging="360"/>
        <w:rPr/>
      </w:pPr>
      <w:r w:rsidR="004D7731">
        <w:rPr/>
        <w:t>Student</w:t>
      </w:r>
      <w:r w:rsidR="28716570">
        <w:rPr/>
        <w:t>s</w:t>
      </w:r>
      <w:r w:rsidR="004D7731">
        <w:rPr/>
        <w:t xml:space="preserve"> must have completed at least </w:t>
      </w:r>
      <w:r w:rsidR="7B8F376D">
        <w:rPr/>
        <w:t>90</w:t>
      </w:r>
      <w:r w:rsidR="004D7731">
        <w:rPr/>
        <w:t xml:space="preserve"> credit hours in </w:t>
      </w:r>
      <w:r w:rsidR="000F38BD">
        <w:rPr/>
        <w:t>BA Psychology</w:t>
      </w:r>
      <w:r w:rsidR="00397015">
        <w:rPr/>
        <w:t xml:space="preserve"> </w:t>
      </w:r>
      <w:r w:rsidR="004D7731">
        <w:rPr/>
        <w:t xml:space="preserve">to qualify for </w:t>
      </w:r>
      <w:r w:rsidR="000D330C">
        <w:rPr/>
        <w:t xml:space="preserve">early </w:t>
      </w:r>
      <w:r w:rsidR="004D7731">
        <w:rPr/>
        <w:t xml:space="preserve">admission to </w:t>
      </w:r>
      <w:r w:rsidR="0DAA14C2">
        <w:rPr/>
        <w:t>MA Applied Forensic Psychology</w:t>
      </w:r>
      <w:r w:rsidR="004D7731">
        <w:rPr/>
        <w:t xml:space="preserve"> under this agreement</w:t>
      </w:r>
      <w:r w:rsidR="002A6566">
        <w:rPr/>
        <w:t>.</w:t>
      </w:r>
      <w:r w:rsidR="004D7731">
        <w:rPr/>
        <w:t xml:space="preserve"> </w:t>
      </w:r>
    </w:p>
    <w:p w:rsidR="002A6566" w:rsidP="008376CD" w:rsidRDefault="002A6566" w14:paraId="4E0B0335" w14:textId="77777777">
      <w:pPr>
        <w:ind w:left="1800" w:firstLine="0"/>
      </w:pPr>
    </w:p>
    <w:p w:rsidR="00073136" w:rsidP="002A6566" w:rsidRDefault="00073136" w14:paraId="2CE29E06" w14:textId="55650D47">
      <w:pPr>
        <w:numPr>
          <w:ilvl w:val="0"/>
          <w:numId w:val="13"/>
        </w:numPr>
        <w:ind w:hanging="360"/>
      </w:pPr>
      <w:r>
        <w:t xml:space="preserve">In addition to the above requirement, </w:t>
      </w:r>
      <w:r w:rsidR="00756A49">
        <w:t>s</w:t>
      </w:r>
      <w:r>
        <w:t xml:space="preserve">tudent must also: </w:t>
      </w:r>
    </w:p>
    <w:p w:rsidR="00073136" w:rsidP="00E73C8D" w:rsidRDefault="00073136" w14:paraId="652F415F" w14:textId="77777777">
      <w:pPr>
        <w:ind w:left="1800" w:firstLine="0"/>
      </w:pPr>
    </w:p>
    <w:p w:rsidR="004D7731" w:rsidP="00F91B86" w:rsidRDefault="00756A49" w14:paraId="4CB1331E" w14:textId="68A11779">
      <w:pPr>
        <w:numPr>
          <w:ilvl w:val="1"/>
          <w:numId w:val="13"/>
        </w:numPr>
        <w:ind w:hanging="360"/>
      </w:pPr>
      <w:r>
        <w:t>H</w:t>
      </w:r>
      <w:r w:rsidR="004D7731">
        <w:t xml:space="preserve">ave a GPA </w:t>
      </w:r>
      <w:r>
        <w:t>of</w:t>
      </w:r>
      <w:r w:rsidR="004D7731">
        <w:t xml:space="preserve"> 3.0 or </w:t>
      </w:r>
      <w:proofErr w:type="gramStart"/>
      <w:r w:rsidR="004D7731">
        <w:t>higher.</w:t>
      </w:r>
      <w:proofErr w:type="gramEnd"/>
      <w:r w:rsidR="004D7731">
        <w:t xml:space="preserve"> </w:t>
      </w:r>
    </w:p>
    <w:p w:rsidR="002A6566" w:rsidP="008376CD" w:rsidRDefault="002A6566" w14:paraId="4530D784" w14:textId="77777777">
      <w:pPr>
        <w:ind w:left="1800" w:firstLine="0"/>
      </w:pPr>
    </w:p>
    <w:p w:rsidR="004D7731" w:rsidP="00F91B86" w:rsidRDefault="00021468" w14:paraId="4502D9F8" w14:textId="4AA306E5">
      <w:pPr>
        <w:numPr>
          <w:ilvl w:val="1"/>
          <w:numId w:val="13"/>
        </w:numPr>
        <w:ind w:hanging="360"/>
        <w:rPr/>
      </w:pPr>
      <w:r w:rsidR="00021468">
        <w:rPr/>
        <w:t xml:space="preserve">Complete a </w:t>
      </w:r>
      <w:r w:rsidR="00AB18A2">
        <w:rPr/>
        <w:t>successful</w:t>
      </w:r>
      <w:r w:rsidR="004D7731">
        <w:rPr/>
        <w:t xml:space="preserve"> admission interview with </w:t>
      </w:r>
      <w:r w:rsidR="0DAA14C2">
        <w:rPr/>
        <w:t>MA Applied Forensic Psychology</w:t>
      </w:r>
      <w:r w:rsidR="00AB18A2">
        <w:rPr/>
        <w:t xml:space="preserve"> </w:t>
      </w:r>
      <w:r w:rsidR="004D7731">
        <w:rPr/>
        <w:t xml:space="preserve">department chair to include </w:t>
      </w:r>
      <w:r w:rsidR="00E73C8D">
        <w:rPr/>
        <w:t xml:space="preserve">the student </w:t>
      </w:r>
      <w:r w:rsidR="00C20D0B">
        <w:rPr/>
        <w:t xml:space="preserve">clearly </w:t>
      </w:r>
      <w:r w:rsidR="00EF34A9">
        <w:rPr/>
        <w:t>demonstrating</w:t>
      </w:r>
      <w:r w:rsidR="00EF34A9">
        <w:rPr/>
        <w:t xml:space="preserve"> their</w:t>
      </w:r>
      <w:r w:rsidR="004D7731">
        <w:rPr/>
        <w:t xml:space="preserve"> motivation for earning the </w:t>
      </w:r>
      <w:r w:rsidR="0DAA14C2">
        <w:rPr/>
        <w:t>MA Applied Forensic Psychology</w:t>
      </w:r>
      <w:r w:rsidR="00DC7046">
        <w:rPr/>
        <w:t>.</w:t>
      </w:r>
      <w:r w:rsidR="004D7731">
        <w:rPr/>
        <w:t xml:space="preserve"> </w:t>
      </w:r>
    </w:p>
    <w:p w:rsidR="002A6566" w:rsidP="008376CD" w:rsidRDefault="002A6566" w14:paraId="16D4C261" w14:textId="77777777">
      <w:pPr>
        <w:ind w:left="1800" w:firstLine="0"/>
      </w:pPr>
    </w:p>
    <w:p w:rsidR="004D7731" w:rsidP="00F91B86" w:rsidRDefault="00706ED2" w14:paraId="1819E7B1" w14:textId="35DF9375">
      <w:pPr>
        <w:numPr>
          <w:ilvl w:val="1"/>
          <w:numId w:val="13"/>
        </w:numPr>
        <w:ind w:hanging="360"/>
      </w:pPr>
      <w:r>
        <w:t>M</w:t>
      </w:r>
      <w:r w:rsidR="004D7731">
        <w:t xml:space="preserve">eet professional comportment guidelines set forth in the Student Handbook and have no pending referrals to the Student Affairs Committee. </w:t>
      </w:r>
    </w:p>
    <w:p w:rsidR="000F030F" w:rsidP="1414BDE9" w:rsidRDefault="000F030F" w14:paraId="75EB1138" w14:textId="560088B5">
      <w:pPr>
        <w:ind w:left="0" w:firstLine="0"/>
        <w:rPr>
          <w:b/>
          <w:bCs/>
        </w:rPr>
      </w:pPr>
    </w:p>
    <w:p w:rsidRPr="000F030F" w:rsidR="00796955" w:rsidP="1414BDE9" w:rsidRDefault="00796955" w14:paraId="10BC1F32" w14:textId="77777777">
      <w:pPr>
        <w:ind w:left="0" w:firstLine="0"/>
        <w:rPr>
          <w:b/>
          <w:bCs/>
        </w:rPr>
      </w:pPr>
    </w:p>
    <w:p w:rsidRPr="000F030F" w:rsidR="000F030F" w:rsidP="00255052" w:rsidRDefault="000F030F" w14:paraId="6D895FCB" w14:textId="68FE4FA7">
      <w:pPr>
        <w:pStyle w:val="Heading2"/>
        <w:rPr/>
      </w:pPr>
      <w:r w:rsidR="000F030F">
        <w:rPr/>
        <w:t xml:space="preserve">Automatic Admission into </w:t>
      </w:r>
      <w:r w:rsidR="0DAA14C2">
        <w:rPr/>
        <w:t>MA Applied Forensic Psychology</w:t>
      </w:r>
    </w:p>
    <w:p w:rsidR="00E73C8D" w:rsidP="1414BDE9" w:rsidRDefault="00E73C8D" w14:paraId="1D62D647" w14:textId="77777777">
      <w:pPr>
        <w:ind w:left="1800" w:firstLine="0"/>
      </w:pPr>
    </w:p>
    <w:p w:rsidR="002427A3" w:rsidP="00EF34A9" w:rsidRDefault="002427A3" w14:paraId="75826853" w14:textId="2A8D4825">
      <w:pPr>
        <w:numPr>
          <w:ilvl w:val="0"/>
          <w:numId w:val="14"/>
        </w:numPr>
        <w:ind w:hanging="360"/>
        <w:rPr/>
      </w:pPr>
      <w:r w:rsidR="002427A3">
        <w:rPr/>
        <w:t xml:space="preserve">Students completing </w:t>
      </w:r>
      <w:r w:rsidR="00EF34A9">
        <w:rPr/>
        <w:t xml:space="preserve">the </w:t>
      </w:r>
      <w:r w:rsidR="002427A3">
        <w:rPr/>
        <w:t xml:space="preserve">master’s level courses </w:t>
      </w:r>
      <w:r w:rsidR="00EF34A9">
        <w:rPr/>
        <w:t xml:space="preserve">listed below in Appendix A </w:t>
      </w:r>
      <w:r w:rsidR="002427A3">
        <w:rPr/>
        <w:t>with a B</w:t>
      </w:r>
      <w:r w:rsidR="00B16F0A">
        <w:rPr/>
        <w:t>-</w:t>
      </w:r>
      <w:r w:rsidR="002427A3">
        <w:rPr/>
        <w:t xml:space="preserve"> or higher on the first attempt will be auto-admitted to the </w:t>
      </w:r>
      <w:r w:rsidR="0DAA14C2">
        <w:rPr/>
        <w:t>MA Applied Forensic Psychology</w:t>
      </w:r>
      <w:r w:rsidR="002427A3">
        <w:rPr/>
        <w:t xml:space="preserve"> program </w:t>
      </w:r>
      <w:r w:rsidR="002427A3">
        <w:rPr/>
        <w:t>as long as</w:t>
      </w:r>
      <w:r w:rsidR="002427A3">
        <w:rPr/>
        <w:t xml:space="preserve"> all other admission requirements have been met (to include Criminal Background Check if applicable). </w:t>
      </w:r>
    </w:p>
    <w:p w:rsidR="00F91B86" w:rsidP="1414BDE9" w:rsidRDefault="00F91B86" w14:paraId="2925E481" w14:textId="77777777">
      <w:pPr>
        <w:ind w:left="1800" w:firstLine="0"/>
      </w:pPr>
    </w:p>
    <w:p w:rsidR="002427A3" w:rsidP="00532686" w:rsidRDefault="002427A3" w14:paraId="11233865" w14:textId="4A7236CA">
      <w:pPr>
        <w:numPr>
          <w:ilvl w:val="0"/>
          <w:numId w:val="14"/>
        </w:numPr>
        <w:ind w:hanging="360"/>
        <w:rPr/>
      </w:pPr>
      <w:r w:rsidR="002427A3">
        <w:rPr/>
        <w:t xml:space="preserve">Master’s </w:t>
      </w:r>
      <w:r w:rsidR="0009067F">
        <w:rPr/>
        <w:t>d</w:t>
      </w:r>
      <w:r w:rsidR="002427A3">
        <w:rPr/>
        <w:t>egree courses taken</w:t>
      </w:r>
      <w:r w:rsidR="000F030F">
        <w:rPr/>
        <w:t xml:space="preserve"> by </w:t>
      </w:r>
      <w:r w:rsidR="002427A3">
        <w:rPr/>
        <w:t>a student</w:t>
      </w:r>
      <w:r w:rsidR="000F030F">
        <w:rPr/>
        <w:t xml:space="preserve"> enrolled</w:t>
      </w:r>
      <w:r w:rsidR="002427A3">
        <w:rPr/>
        <w:t xml:space="preserve"> in </w:t>
      </w:r>
      <w:r w:rsidR="000F030F">
        <w:rPr/>
        <w:t>a bachelor</w:t>
      </w:r>
      <w:r w:rsidR="0009067F">
        <w:rPr/>
        <w:t>’s</w:t>
      </w:r>
      <w:r w:rsidR="000F030F">
        <w:rPr/>
        <w:t xml:space="preserve"> degree</w:t>
      </w:r>
      <w:r w:rsidR="002427A3">
        <w:rPr/>
        <w:t xml:space="preserve"> program may count toward the graduation requirements of both programs (BA and MA) provided the grade received for the master’s level course is a B- or higher (as required by </w:t>
      </w:r>
      <w:r w:rsidR="33FE5A2F">
        <w:rPr/>
        <w:t>T</w:t>
      </w:r>
      <w:r w:rsidR="3392CCDC">
        <w:rPr/>
        <w:t xml:space="preserve">he Chicago School </w:t>
      </w:r>
      <w:r w:rsidR="002427A3">
        <w:rPr/>
        <w:t xml:space="preserve">Academic Grade Policy for graduate degrees). Students who earn a grade below a B- on a master’s degree course that meets </w:t>
      </w:r>
      <w:r w:rsidR="33FE5A2F">
        <w:rPr/>
        <w:t>T</w:t>
      </w:r>
      <w:r w:rsidR="2E649A18">
        <w:rPr/>
        <w:t xml:space="preserve">he Chicago School </w:t>
      </w:r>
      <w:r w:rsidR="002427A3">
        <w:rPr/>
        <w:t xml:space="preserve">requirements of </w:t>
      </w:r>
      <w:r w:rsidR="33FE5A2F">
        <w:rPr/>
        <w:t>T</w:t>
      </w:r>
      <w:r w:rsidR="4F16D4F7">
        <w:rPr/>
        <w:t xml:space="preserve">he Chicago School </w:t>
      </w:r>
      <w:r w:rsidR="002427A3">
        <w:rPr/>
        <w:t xml:space="preserve">Academic Grade Policy for </w:t>
      </w:r>
      <w:r w:rsidR="000F030F">
        <w:rPr/>
        <w:t>a passing grade in an undergraduate course</w:t>
      </w:r>
      <w:r w:rsidR="002427A3">
        <w:rPr/>
        <w:t xml:space="preserve"> will have the course counted toward the bachelor’s degree</w:t>
      </w:r>
      <w:r w:rsidR="000F030F">
        <w:rPr/>
        <w:t>.</w:t>
      </w:r>
      <w:r w:rsidR="002427A3">
        <w:rPr/>
        <w:t xml:space="preserve"> </w:t>
      </w:r>
      <w:r w:rsidR="000F030F">
        <w:rPr/>
        <w:t xml:space="preserve">For courses with a grade lower than B-, the student will </w:t>
      </w:r>
      <w:r w:rsidR="002427A3">
        <w:rPr/>
        <w:t xml:space="preserve">be required to retake the course for master’s degree level credit once </w:t>
      </w:r>
      <w:r w:rsidR="002427A3">
        <w:rPr/>
        <w:t>enrolled</w:t>
      </w:r>
      <w:r w:rsidR="002427A3">
        <w:rPr/>
        <w:t xml:space="preserve"> the master’s degree program.</w:t>
      </w:r>
      <w:r w:rsidR="000F030F">
        <w:rPr/>
        <w:t xml:space="preserve">  Master’s degree courses are graded according to </w:t>
      </w:r>
      <w:r w:rsidR="33FE5A2F">
        <w:rPr/>
        <w:t>T</w:t>
      </w:r>
      <w:r w:rsidR="5DC479E4">
        <w:rPr/>
        <w:t>he</w:t>
      </w:r>
      <w:r w:rsidR="5DC479E4">
        <w:rPr/>
        <w:t xml:space="preserve"> Chicago School </w:t>
      </w:r>
      <w:r w:rsidR="000F030F">
        <w:rPr/>
        <w:t>graduate level grading policy.</w:t>
      </w:r>
    </w:p>
    <w:p w:rsidR="00F91B86" w:rsidP="1414BDE9" w:rsidRDefault="00F91B86" w14:paraId="1DDAE66E" w14:textId="77777777">
      <w:pPr>
        <w:ind w:left="1800" w:firstLine="0"/>
      </w:pPr>
    </w:p>
    <w:p w:rsidRPr="002427A3" w:rsidR="002427A3" w:rsidP="00EF34A9" w:rsidRDefault="000F38BD" w14:paraId="5BAEECAA" w14:textId="1B5AC477">
      <w:pPr>
        <w:numPr>
          <w:ilvl w:val="0"/>
          <w:numId w:val="14"/>
        </w:numPr>
        <w:ind w:hanging="360"/>
        <w:rPr/>
      </w:pPr>
      <w:r w:rsidR="000F38BD">
        <w:rPr/>
        <w:t>BA Psychology</w:t>
      </w:r>
      <w:r w:rsidR="004F3925">
        <w:rPr/>
        <w:t xml:space="preserve"> </w:t>
      </w:r>
      <w:r w:rsidR="7B07FB65">
        <w:rPr/>
        <w:t>s</w:t>
      </w:r>
      <w:r w:rsidR="002427A3">
        <w:rPr/>
        <w:t xml:space="preserve">tudents </w:t>
      </w:r>
      <w:r w:rsidR="004F3925">
        <w:rPr/>
        <w:t xml:space="preserve">qualifying to enroll in </w:t>
      </w:r>
      <w:r w:rsidR="0DAA14C2">
        <w:rPr/>
        <w:t>MA Applied Forensic Psychology</w:t>
      </w:r>
      <w:r w:rsidR="000F38BD">
        <w:rPr/>
        <w:t xml:space="preserve"> </w:t>
      </w:r>
      <w:r w:rsidR="004F3925">
        <w:rPr/>
        <w:t xml:space="preserve">courses under this agreement </w:t>
      </w:r>
      <w:r w:rsidR="002427A3">
        <w:rPr/>
        <w:t xml:space="preserve">may enroll in some or </w:t>
      </w:r>
      <w:r w:rsidR="002427A3">
        <w:rPr/>
        <w:t>all of</w:t>
      </w:r>
      <w:r w:rsidR="002427A3">
        <w:rPr/>
        <w:t xml:space="preserve"> the courses listed in the </w:t>
      </w:r>
      <w:r w:rsidR="004725AD">
        <w:rPr/>
        <w:t xml:space="preserve">Appendix A </w:t>
      </w:r>
      <w:r w:rsidR="002427A3">
        <w:rPr/>
        <w:t>Program Articulation Table.</w:t>
      </w:r>
    </w:p>
    <w:p w:rsidR="004D7731" w:rsidP="004D7731" w:rsidRDefault="004D7731" w14:paraId="1964D3DC" w14:textId="77777777">
      <w:pPr>
        <w:spacing w:after="0" w:line="259" w:lineRule="auto"/>
        <w:ind w:left="360" w:firstLine="0"/>
      </w:pPr>
    </w:p>
    <w:p w:rsidR="004D7731" w:rsidP="00255052" w:rsidRDefault="004D7731" w14:paraId="4C204B81" w14:textId="2EA3AC13">
      <w:pPr>
        <w:pStyle w:val="Heading2"/>
      </w:pPr>
      <w:r>
        <w:t xml:space="preserve">Enrollment in </w:t>
      </w:r>
      <w:proofErr w:type="gramStart"/>
      <w:r>
        <w:t>Master’s</w:t>
      </w:r>
      <w:proofErr w:type="gramEnd"/>
      <w:r>
        <w:t xml:space="preserve"> </w:t>
      </w:r>
      <w:r w:rsidR="00E10564">
        <w:t>L</w:t>
      </w:r>
      <w:r>
        <w:t xml:space="preserve">evel </w:t>
      </w:r>
      <w:r w:rsidR="00E10564">
        <w:t>C</w:t>
      </w:r>
      <w:r>
        <w:t xml:space="preserve">ourses </w:t>
      </w:r>
    </w:p>
    <w:p w:rsidR="00532686" w:rsidP="00532686" w:rsidRDefault="00532686" w14:paraId="4B491B97" w14:textId="77777777">
      <w:pPr>
        <w:ind w:left="1800" w:firstLine="0"/>
      </w:pPr>
    </w:p>
    <w:p w:rsidR="004D7731" w:rsidP="00EF34A9" w:rsidRDefault="004D7731" w14:paraId="0DFD70A1" w14:textId="62CD665A">
      <w:pPr>
        <w:numPr>
          <w:ilvl w:val="0"/>
          <w:numId w:val="15"/>
        </w:numPr>
        <w:ind w:hanging="360"/>
        <w:rPr/>
      </w:pPr>
      <w:r w:rsidR="004D7731">
        <w:rPr/>
        <w:t>Student</w:t>
      </w:r>
      <w:r w:rsidR="004D7731">
        <w:rPr/>
        <w:t xml:space="preserve"> must be accepted into</w:t>
      </w:r>
      <w:r w:rsidR="000F38BD">
        <w:rPr/>
        <w:t xml:space="preserve"> </w:t>
      </w:r>
      <w:r w:rsidR="0DAA14C2">
        <w:rPr/>
        <w:t>MA Applied Forensic Psychology</w:t>
      </w:r>
      <w:r w:rsidR="00DC7046">
        <w:rPr/>
        <w:t xml:space="preserve"> </w:t>
      </w:r>
      <w:r w:rsidR="004D7731">
        <w:rPr/>
        <w:t xml:space="preserve">under the terms of this agreement before enrolling </w:t>
      </w:r>
      <w:r w:rsidR="008C5F5C">
        <w:rPr/>
        <w:t xml:space="preserve">in </w:t>
      </w:r>
      <w:r w:rsidR="0DAA14C2">
        <w:rPr/>
        <w:t>MA Applied Forensic Psychology</w:t>
      </w:r>
      <w:r w:rsidR="004F3925">
        <w:rPr/>
        <w:t xml:space="preserve"> </w:t>
      </w:r>
      <w:r w:rsidR="00DC7046">
        <w:rPr/>
        <w:t>course</w:t>
      </w:r>
      <w:r w:rsidR="004D7731">
        <w:rPr/>
        <w:t xml:space="preserve">s. </w:t>
      </w:r>
    </w:p>
    <w:p w:rsidR="00532686" w:rsidP="00532686" w:rsidRDefault="00532686" w14:paraId="7736AF6B" w14:textId="77777777">
      <w:pPr>
        <w:ind w:left="1800" w:firstLine="0"/>
      </w:pPr>
    </w:p>
    <w:p w:rsidR="004D7731" w:rsidP="00532686" w:rsidRDefault="004D7731" w14:paraId="4ED67F05" w14:textId="4B42469F">
      <w:pPr>
        <w:numPr>
          <w:ilvl w:val="0"/>
          <w:numId w:val="15"/>
        </w:numPr>
        <w:ind w:hanging="360"/>
        <w:rPr/>
      </w:pPr>
      <w:r w:rsidR="004D7731">
        <w:rPr/>
        <w:t xml:space="preserve">Conferral of </w:t>
      </w:r>
      <w:r w:rsidR="000F38BD">
        <w:rPr/>
        <w:t>BA Psychology</w:t>
      </w:r>
      <w:r w:rsidR="00DC7046">
        <w:rPr/>
        <w:t xml:space="preserve"> w</w:t>
      </w:r>
      <w:r w:rsidR="004D7731">
        <w:rPr/>
        <w:t xml:space="preserve">ill require a total of </w:t>
      </w:r>
      <w:r w:rsidR="00BD29AE">
        <w:rPr/>
        <w:t>120</w:t>
      </w:r>
      <w:r w:rsidR="004D7731">
        <w:rPr/>
        <w:t xml:space="preserve"> credit hours</w:t>
      </w:r>
      <w:r w:rsidR="004D7731">
        <w:rPr/>
        <w:t>.</w:t>
      </w:r>
      <w:r w:rsidR="004D7731">
        <w:rPr/>
        <w:t xml:space="preserve">  </w:t>
      </w:r>
      <w:r w:rsidR="004D7731">
        <w:rPr/>
        <w:t xml:space="preserve">Up to </w:t>
      </w:r>
      <w:r w:rsidR="00BD29AE">
        <w:rPr/>
        <w:t xml:space="preserve">18 </w:t>
      </w:r>
      <w:r w:rsidR="004D7731">
        <w:rPr/>
        <w:t xml:space="preserve">credit hours may be applied </w:t>
      </w:r>
      <w:r w:rsidR="004D7731">
        <w:rPr/>
        <w:t xml:space="preserve">from </w:t>
      </w:r>
      <w:r w:rsidR="0DAA14C2">
        <w:rPr/>
        <w:t>MA Applied Forensic Psychology</w:t>
      </w:r>
      <w:r w:rsidR="004D7731">
        <w:rPr/>
        <w:t xml:space="preserve"> </w:t>
      </w:r>
      <w:r w:rsidR="004D7731">
        <w:rPr/>
        <w:t>per</w:t>
      </w:r>
      <w:r w:rsidR="004D7731">
        <w:rPr/>
        <w:t xml:space="preserve"> Appendix A</w:t>
      </w:r>
      <w:r w:rsidR="004D7731">
        <w:rPr/>
        <w:t>. Student</w:t>
      </w:r>
      <w:r w:rsidR="004D7731">
        <w:rPr/>
        <w:t xml:space="preserve"> must apply for degree conferral once the graduation requirements are met. The standard degree conferral fee will apply. </w:t>
      </w:r>
    </w:p>
    <w:p w:rsidRPr="00532686" w:rsidR="00532686" w:rsidP="00532686" w:rsidRDefault="00532686" w14:paraId="4AE3FB61" w14:textId="77777777">
      <w:pPr>
        <w:ind w:left="1800" w:firstLine="0"/>
      </w:pPr>
    </w:p>
    <w:p w:rsidR="004D7731" w:rsidP="00532686" w:rsidRDefault="000F38BD" w14:paraId="15D3B4F1" w14:textId="6FF3C538">
      <w:pPr>
        <w:numPr>
          <w:ilvl w:val="0"/>
          <w:numId w:val="15"/>
        </w:numPr>
        <w:ind w:hanging="360"/>
        <w:rPr/>
      </w:pPr>
      <w:r w:rsidR="0DAA14C2">
        <w:rPr/>
        <w:t>MA Applied Forensic Psychology</w:t>
      </w:r>
      <w:r w:rsidR="004D7731">
        <w:rPr/>
        <w:t xml:space="preserve"> courses taken while a student in </w:t>
      </w:r>
      <w:r w:rsidR="000F38BD">
        <w:rPr/>
        <w:t>BA Psychology</w:t>
      </w:r>
      <w:r w:rsidR="004D7731">
        <w:rPr/>
        <w:t xml:space="preserve"> will count toward the graduation requirements of both program</w:t>
      </w:r>
      <w:r w:rsidR="00DC7046">
        <w:rPr/>
        <w:t>s, given grade requirements are met for graduate level courses.</w:t>
      </w:r>
    </w:p>
    <w:p w:rsidR="00506AD4" w:rsidP="00506AD4" w:rsidRDefault="00506AD4" w14:paraId="46B1D6A0" w14:textId="2F839616"/>
    <w:p w:rsidR="00506AD4" w:rsidP="002427A3" w:rsidRDefault="00506AD4" w14:paraId="466D524C" w14:textId="77777777">
      <w:pPr>
        <w:spacing w:after="0" w:line="259" w:lineRule="auto"/>
        <w:ind w:left="0" w:firstLine="0"/>
      </w:pPr>
    </w:p>
    <w:p w:rsidR="004D7731" w:rsidP="00255052" w:rsidRDefault="004D7731" w14:paraId="765F1A0A" w14:textId="77777777">
      <w:pPr>
        <w:pStyle w:val="Heading2"/>
      </w:pPr>
      <w:r>
        <w:t xml:space="preserve">Tuition </w:t>
      </w:r>
    </w:p>
    <w:p w:rsidRPr="00532686" w:rsidR="00532686" w:rsidP="00532686" w:rsidRDefault="00532686" w14:paraId="6B6358D6" w14:textId="77777777">
      <w:pPr>
        <w:ind w:left="1800" w:firstLine="0"/>
      </w:pPr>
    </w:p>
    <w:p w:rsidR="004D7731" w:rsidP="00EF34A9" w:rsidRDefault="004D7731" w14:paraId="3976E626" w14:textId="39B91352">
      <w:pPr>
        <w:numPr>
          <w:ilvl w:val="0"/>
          <w:numId w:val="16"/>
        </w:numPr>
        <w:ind w:hanging="360"/>
        <w:rPr/>
      </w:pPr>
      <w:r w:rsidR="004D7731">
        <w:rPr/>
        <w:t>Students</w:t>
      </w:r>
      <w:r w:rsidR="004F3925">
        <w:rPr/>
        <w:t xml:space="preserve"> enrolled in </w:t>
      </w:r>
      <w:r w:rsidR="0DAA14C2">
        <w:rPr/>
        <w:t>MA Applied Forensic Psychology</w:t>
      </w:r>
      <w:r w:rsidR="004F3925">
        <w:rPr/>
        <w:t xml:space="preserve"> courses under this agreement</w:t>
      </w:r>
      <w:r w:rsidR="004D7731">
        <w:rPr/>
        <w:t xml:space="preserve"> will pay the </w:t>
      </w:r>
      <w:r w:rsidR="000F38BD">
        <w:rPr/>
        <w:t>BA Psychology</w:t>
      </w:r>
      <w:r w:rsidR="00DC7046">
        <w:rPr/>
        <w:t xml:space="preserve"> tuition rate for </w:t>
      </w:r>
      <w:r w:rsidR="0DAA14C2">
        <w:rPr/>
        <w:t>MA Applied Forensic Psychology</w:t>
      </w:r>
      <w:r w:rsidR="00DC7046">
        <w:rPr/>
        <w:t xml:space="preserve"> </w:t>
      </w:r>
      <w:r w:rsidR="004D7731">
        <w:rPr/>
        <w:t>courses while enroll</w:t>
      </w:r>
      <w:r w:rsidR="00DC7046">
        <w:rPr/>
        <w:t xml:space="preserve">ed in </w:t>
      </w:r>
      <w:r w:rsidR="000F38BD">
        <w:rPr/>
        <w:t>BA Psychology</w:t>
      </w:r>
      <w:r w:rsidR="00DC7046">
        <w:rPr/>
        <w:t>.</w:t>
      </w:r>
    </w:p>
    <w:p w:rsidR="001165CE" w:rsidP="1414BDE9" w:rsidRDefault="004D7731" w14:paraId="216804AA" w14:textId="172EB57E">
      <w:pPr>
        <w:spacing w:after="0" w:line="259" w:lineRule="auto"/>
        <w:ind w:left="360" w:firstLine="0"/>
        <w:rPr>
          <w:color w:val="FFFFFF"/>
          <w:sz w:val="20"/>
          <w:szCs w:val="20"/>
        </w:rPr>
      </w:pPr>
      <w:r w:rsidRPr="1414BDE9">
        <w:rPr>
          <w:color w:val="FFFFFF" w:themeColor="background1"/>
          <w:sz w:val="20"/>
          <w:szCs w:val="20"/>
        </w:rPr>
        <w:t xml:space="preserve"> </w:t>
      </w:r>
    </w:p>
    <w:p w:rsidR="001165CE" w:rsidP="1414BDE9" w:rsidRDefault="001165CE" w14:paraId="75F56BC0" w14:textId="77777777">
      <w:pPr>
        <w:spacing w:after="160" w:line="259" w:lineRule="auto"/>
        <w:ind w:left="0" w:firstLine="0"/>
        <w:rPr>
          <w:color w:val="FFFFFF"/>
          <w:sz w:val="20"/>
          <w:szCs w:val="20"/>
        </w:rPr>
      </w:pPr>
      <w:r w:rsidRPr="1414BDE9">
        <w:rPr>
          <w:color w:val="FFFFFF" w:themeColor="background1"/>
          <w:sz w:val="20"/>
          <w:szCs w:val="20"/>
        </w:rPr>
        <w:br w:type="page"/>
      </w:r>
    </w:p>
    <w:p w:rsidR="001165CE" w:rsidP="001165CE" w:rsidRDefault="001165CE" w14:paraId="6333A1CE" w14:textId="77777777">
      <w:pPr>
        <w:pStyle w:val="Heading2"/>
        <w:tabs>
          <w:tab w:val="clear" w:pos="821"/>
          <w:tab w:val="clear" w:pos="2680"/>
        </w:tabs>
      </w:pPr>
      <w:r>
        <w:lastRenderedPageBreak/>
        <w:t>Appendix A</w:t>
      </w:r>
    </w:p>
    <w:p w:rsidR="001165CE" w:rsidP="001165CE" w:rsidRDefault="001165CE" w14:paraId="4ED33BD2" w14:textId="77777777">
      <w:pPr>
        <w:ind w:left="1800" w:firstLine="0"/>
      </w:pPr>
    </w:p>
    <w:p w:rsidR="001165CE" w:rsidP="001165CE" w:rsidRDefault="005D70F9" w14:paraId="18AAB4EB" w14:textId="3A47DFE1">
      <w:pPr>
        <w:numPr>
          <w:ilvl w:val="0"/>
          <w:numId w:val="11"/>
        </w:numPr>
      </w:pPr>
      <w:r>
        <w:t xml:space="preserve">The following </w:t>
      </w:r>
      <w:r w:rsidR="001165CE">
        <w:t>Program Articulation Table contain</w:t>
      </w:r>
      <w:r>
        <w:t>s</w:t>
      </w:r>
      <w:r w:rsidR="001165CE">
        <w:t xml:space="preserve"> all academic details of courses and/or degree that are qualified for credit transfer</w:t>
      </w:r>
      <w:r>
        <w:t xml:space="preserve"> under this agreement</w:t>
      </w:r>
      <w:r w:rsidR="001165CE">
        <w:t xml:space="preserve">.   </w:t>
      </w:r>
    </w:p>
    <w:p w:rsidR="001165CE" w:rsidP="1414BDE9" w:rsidRDefault="001165CE" w14:paraId="67EB55BD" w14:textId="77777777">
      <w:pPr>
        <w:spacing w:after="0" w:line="259" w:lineRule="auto"/>
        <w:ind w:left="463" w:firstLine="0"/>
        <w:jc w:val="center"/>
        <w:rPr>
          <w:b/>
          <w:bCs/>
        </w:rPr>
      </w:pPr>
      <w:r w:rsidRPr="1414BDE9">
        <w:rPr>
          <w:b/>
          <w:bCs/>
        </w:rPr>
        <w:t xml:space="preserve"> </w:t>
      </w:r>
    </w:p>
    <w:p w:rsidR="001165CE" w:rsidP="1414BDE9" w:rsidRDefault="001165CE" w14:paraId="4A45209B" w14:textId="77777777">
      <w:pPr>
        <w:spacing w:after="0" w:line="259" w:lineRule="auto"/>
        <w:ind w:left="408" w:right="2" w:hanging="10"/>
        <w:jc w:val="center"/>
        <w:rPr>
          <w:b/>
          <w:bCs/>
        </w:rPr>
      </w:pPr>
      <w:r w:rsidRPr="1414BDE9">
        <w:rPr>
          <w:b/>
          <w:bCs/>
        </w:rPr>
        <w:t xml:space="preserve">Appendix A  </w:t>
      </w:r>
    </w:p>
    <w:p w:rsidR="00A75F70" w:rsidP="1414BDE9" w:rsidRDefault="001165CE" w14:paraId="246973FD" w14:textId="77777777">
      <w:pPr>
        <w:spacing w:after="0" w:line="259" w:lineRule="auto"/>
        <w:ind w:left="408" w:hanging="10"/>
        <w:jc w:val="center"/>
        <w:rPr>
          <w:b/>
          <w:bCs/>
        </w:rPr>
      </w:pPr>
      <w:r w:rsidRPr="1414BDE9">
        <w:rPr>
          <w:b/>
          <w:bCs/>
        </w:rPr>
        <w:t>Program Articulation Table</w:t>
      </w:r>
    </w:p>
    <w:p w:rsidR="7A45E162" w:rsidP="1414BDE9" w:rsidRDefault="7A45E162" w14:paraId="7FE74FAA" w14:textId="76E2A3CA">
      <w:pPr>
        <w:spacing w:after="0" w:line="259" w:lineRule="auto"/>
        <w:ind w:left="408" w:hanging="10"/>
        <w:rPr>
          <w:color w:val="000000" w:themeColor="text1"/>
        </w:rPr>
      </w:pPr>
      <w:r w:rsidR="7A45E162">
        <w:rPr/>
        <w:t xml:space="preserve">Up to </w:t>
      </w:r>
      <w:r w:rsidR="00BD0FFA">
        <w:rPr/>
        <w:t>18</w:t>
      </w:r>
      <w:r w:rsidR="7A45E162">
        <w:rPr/>
        <w:t xml:space="preserve"> credit hours may be applied from </w:t>
      </w:r>
      <w:r w:rsidR="0DAA14C2">
        <w:rPr/>
        <w:t>MA Applied Forensic Psychology</w:t>
      </w:r>
      <w:r w:rsidR="7A45E162">
        <w:rPr/>
        <w:t xml:space="preserve"> to the completion of </w:t>
      </w:r>
      <w:r w:rsidR="000F38BD">
        <w:rPr/>
        <w:t>BA Psychology</w:t>
      </w:r>
      <w:r w:rsidR="7A45E162">
        <w:rPr/>
        <w:t>.</w:t>
      </w:r>
    </w:p>
    <w:tbl>
      <w:tblPr>
        <w:tblStyle w:val="TableGrid1"/>
        <w:tblW w:w="9348" w:type="dxa"/>
        <w:tblInd w:w="366" w:type="dxa"/>
        <w:tblCellMar>
          <w:top w:w="43" w:type="dxa"/>
          <w:left w:w="107" w:type="dxa"/>
          <w:bottom w:w="4" w:type="dxa"/>
          <w:right w:w="82" w:type="dxa"/>
        </w:tblCellMar>
        <w:tblLook w:val="04A0" w:firstRow="1" w:lastRow="0" w:firstColumn="1" w:lastColumn="0" w:noHBand="0" w:noVBand="1"/>
      </w:tblPr>
      <w:tblGrid>
        <w:gridCol w:w="1136"/>
        <w:gridCol w:w="2686"/>
        <w:gridCol w:w="1056"/>
        <w:gridCol w:w="1204"/>
        <w:gridCol w:w="2231"/>
        <w:gridCol w:w="1035"/>
      </w:tblGrid>
      <w:tr w:rsidRPr="00DC7046" w:rsidR="001165CE" w:rsidTr="2BB93E7E" w14:paraId="5CE5285F" w14:textId="77777777">
        <w:trPr>
          <w:trHeight w:val="496"/>
        </w:trPr>
        <w:tc>
          <w:tcPr>
            <w:tcW w:w="1136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001F5F"/>
            <w:tcMar/>
            <w:vAlign w:val="center"/>
          </w:tcPr>
          <w:p w:rsidRPr="00DC7046" w:rsidR="001165CE" w:rsidP="1414BDE9" w:rsidRDefault="001165CE" w14:paraId="0BA7207F" w14:textId="77777777">
            <w:pPr>
              <w:spacing w:after="0" w:line="259" w:lineRule="auto"/>
              <w:ind w:left="34" w:right="16" w:firstLine="0"/>
              <w:jc w:val="center"/>
              <w:rPr>
                <w:rFonts w:eastAsia="Calibri"/>
                <w:b/>
                <w:bCs/>
                <w:color w:val="FFFFFF" w:themeColor="background1"/>
              </w:rPr>
            </w:pPr>
            <w:r w:rsidRPr="1414BDE9">
              <w:rPr>
                <w:rFonts w:eastAsia="Calibri"/>
                <w:b/>
                <w:bCs/>
                <w:color w:val="FFFFFF" w:themeColor="background1"/>
              </w:rPr>
              <w:t>Course No.</w:t>
            </w:r>
          </w:p>
        </w:tc>
        <w:tc>
          <w:tcPr>
            <w:tcW w:w="2686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001F5F"/>
            <w:tcMar/>
            <w:vAlign w:val="center"/>
          </w:tcPr>
          <w:p w:rsidRPr="00DC7046" w:rsidR="001165CE" w:rsidP="1414BDE9" w:rsidRDefault="000F38BD" w14:paraId="259662CF" w14:textId="2D448F33">
            <w:pPr>
              <w:spacing w:after="0" w:line="259" w:lineRule="auto"/>
              <w:ind w:left="584" w:right="565" w:firstLine="0"/>
              <w:jc w:val="center"/>
              <w:rPr>
                <w:rFonts w:eastAsia="Calibri"/>
                <w:b w:val="1"/>
                <w:bCs w:val="1"/>
                <w:color w:val="FFFFFF" w:themeColor="background1"/>
              </w:rPr>
            </w:pPr>
            <w:r w:rsidRPr="2E60EFB2" w:rsidR="0DAA14C2">
              <w:rPr>
                <w:rFonts w:eastAsia="Calibri"/>
                <w:b w:val="1"/>
                <w:bCs w:val="1"/>
                <w:color w:val="FFFFFF" w:themeColor="background1" w:themeTint="FF" w:themeShade="FF"/>
              </w:rPr>
              <w:t>MA Applied Forensic Psychology</w:t>
            </w:r>
          </w:p>
        </w:tc>
        <w:tc>
          <w:tcPr>
            <w:tcW w:w="1056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001F5F"/>
            <w:tcMar/>
            <w:vAlign w:val="center"/>
          </w:tcPr>
          <w:p w:rsidRPr="00DC7046" w:rsidR="001165CE" w:rsidP="1414BDE9" w:rsidRDefault="001165CE" w14:paraId="15595B4B" w14:textId="77777777">
            <w:pPr>
              <w:spacing w:after="0" w:line="259" w:lineRule="auto"/>
              <w:ind w:left="0" w:firstLine="0"/>
              <w:jc w:val="center"/>
              <w:rPr>
                <w:rFonts w:eastAsia="Calibri"/>
                <w:b/>
                <w:bCs/>
                <w:color w:val="FFFFFF" w:themeColor="background1"/>
              </w:rPr>
            </w:pPr>
            <w:r w:rsidRPr="1414BDE9">
              <w:rPr>
                <w:rFonts w:eastAsia="Calibri"/>
                <w:b/>
                <w:bCs/>
                <w:color w:val="FFFFFF" w:themeColor="background1"/>
              </w:rPr>
              <w:t>Credit Hours</w:t>
            </w:r>
          </w:p>
        </w:tc>
        <w:tc>
          <w:tcPr>
            <w:tcW w:w="1204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001F5F"/>
            <w:tcMar/>
            <w:vAlign w:val="center"/>
          </w:tcPr>
          <w:p w:rsidRPr="00DC7046" w:rsidR="001165CE" w:rsidP="1414BDE9" w:rsidRDefault="001165CE" w14:paraId="201019A6" w14:textId="77777777">
            <w:pPr>
              <w:spacing w:after="0" w:line="259" w:lineRule="auto"/>
              <w:ind w:left="69" w:right="49" w:firstLine="0"/>
              <w:jc w:val="center"/>
              <w:rPr>
                <w:rFonts w:eastAsia="Calibri"/>
                <w:b/>
                <w:bCs/>
                <w:color w:val="FFFFFF" w:themeColor="background1"/>
              </w:rPr>
            </w:pPr>
            <w:r w:rsidRPr="1414BDE9">
              <w:rPr>
                <w:rFonts w:eastAsia="Calibri"/>
                <w:b/>
                <w:bCs/>
                <w:color w:val="FFFFFF" w:themeColor="background1"/>
              </w:rPr>
              <w:t>Course No.</w:t>
            </w:r>
          </w:p>
        </w:tc>
        <w:tc>
          <w:tcPr>
            <w:tcW w:w="223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001F5F"/>
            <w:tcMar/>
            <w:vAlign w:val="center"/>
          </w:tcPr>
          <w:p w:rsidRPr="00DC7046" w:rsidR="001165CE" w:rsidP="1414BDE9" w:rsidRDefault="000F38BD" w14:paraId="24B4C122" w14:textId="09D9100E">
            <w:pPr>
              <w:spacing w:after="0" w:line="259" w:lineRule="auto"/>
              <w:ind w:left="161" w:right="141" w:firstLine="0"/>
              <w:jc w:val="center"/>
              <w:rPr>
                <w:rFonts w:eastAsia="Calibri"/>
                <w:b/>
                <w:bCs/>
                <w:color w:val="FFFFFF" w:themeColor="background1"/>
              </w:rPr>
            </w:pPr>
            <w:r w:rsidRPr="1414BDE9">
              <w:rPr>
                <w:rFonts w:eastAsia="Calibri"/>
                <w:b/>
                <w:bCs/>
                <w:color w:val="FFFFFF" w:themeColor="background1"/>
              </w:rPr>
              <w:t>BA Psychology</w:t>
            </w:r>
          </w:p>
        </w:tc>
        <w:tc>
          <w:tcPr>
            <w:tcW w:w="103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001F5F"/>
            <w:tcMar/>
            <w:vAlign w:val="center"/>
          </w:tcPr>
          <w:p w:rsidRPr="00DC7046" w:rsidR="001165CE" w:rsidP="1414BDE9" w:rsidRDefault="001165CE" w14:paraId="4562084C" w14:textId="77777777">
            <w:pPr>
              <w:spacing w:after="0" w:line="259" w:lineRule="auto"/>
              <w:ind w:left="0" w:firstLine="0"/>
              <w:jc w:val="center"/>
              <w:rPr>
                <w:rFonts w:eastAsia="Calibri"/>
                <w:b/>
                <w:bCs/>
                <w:color w:val="FFFFFF" w:themeColor="background1"/>
              </w:rPr>
            </w:pPr>
            <w:r w:rsidRPr="1414BDE9">
              <w:rPr>
                <w:rFonts w:eastAsia="Calibri"/>
                <w:b/>
                <w:bCs/>
                <w:color w:val="FFFFFF" w:themeColor="background1"/>
              </w:rPr>
              <w:t>Credit Hours</w:t>
            </w:r>
          </w:p>
        </w:tc>
      </w:tr>
      <w:tr w:rsidR="001165CE" w:rsidTr="2BB93E7E" w14:paraId="34C0CEEF" w14:textId="77777777">
        <w:trPr>
          <w:trHeight w:val="499"/>
        </w:trPr>
        <w:tc>
          <w:tcPr>
            <w:tcW w:w="1136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  <w:vAlign w:val="center"/>
          </w:tcPr>
          <w:p w:rsidR="001165CE" w:rsidP="001A79D4" w:rsidRDefault="00BD0FFA" w14:paraId="5E4A9967" w14:textId="75AECE09">
            <w:pPr>
              <w:spacing w:after="0" w:line="259" w:lineRule="auto"/>
              <w:ind w:left="0" w:firstLine="0"/>
            </w:pPr>
            <w:r w:rsidR="252B54C3">
              <w:rPr/>
              <w:t>FO60</w:t>
            </w:r>
            <w:r w:rsidR="4CA92032">
              <w:rPr/>
              <w:t>0</w:t>
            </w:r>
          </w:p>
        </w:tc>
        <w:tc>
          <w:tcPr>
            <w:tcW w:w="2686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  <w:vAlign w:val="center"/>
          </w:tcPr>
          <w:p w:rsidR="001165CE" w:rsidP="001A79D4" w:rsidRDefault="00BD0FFA" w14:paraId="6EEBFCE6" w14:textId="5CEAA014">
            <w:pPr>
              <w:spacing w:after="0" w:line="259" w:lineRule="auto"/>
              <w:ind w:left="0" w:firstLine="0"/>
            </w:pPr>
            <w:r w:rsidR="5EC1EC34">
              <w:rPr/>
              <w:t>Violence and Risk Assessment</w:t>
            </w:r>
          </w:p>
        </w:tc>
        <w:tc>
          <w:tcPr>
            <w:tcW w:w="1056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  <w:vAlign w:val="center"/>
          </w:tcPr>
          <w:p w:rsidR="001165CE" w:rsidP="001A79D4" w:rsidRDefault="00BD0FFA" w14:paraId="6E5206C0" w14:textId="74978940">
            <w:pPr>
              <w:spacing w:after="0" w:line="259" w:lineRule="auto"/>
              <w:ind w:left="0" w:right="24" w:firstLine="0"/>
            </w:pPr>
            <w:r>
              <w:t>3</w:t>
            </w:r>
          </w:p>
        </w:tc>
        <w:tc>
          <w:tcPr>
            <w:tcW w:w="1204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  <w:vAlign w:val="center"/>
          </w:tcPr>
          <w:p w:rsidR="001165CE" w:rsidP="001A79D4" w:rsidRDefault="00BD0FFA" w14:paraId="5BD9F60D" w14:textId="1D6EBAB7">
            <w:pPr>
              <w:spacing w:after="0" w:line="259" w:lineRule="auto"/>
              <w:ind w:left="1" w:firstLine="0"/>
            </w:pPr>
            <w:r>
              <w:t>BA4XX</w:t>
            </w:r>
          </w:p>
        </w:tc>
        <w:tc>
          <w:tcPr>
            <w:tcW w:w="223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  <w:vAlign w:val="center"/>
          </w:tcPr>
          <w:p w:rsidR="001165CE" w:rsidP="001A79D4" w:rsidRDefault="00BD0FFA" w14:paraId="53C125C4" w14:textId="2DB292B3">
            <w:pPr>
              <w:spacing w:after="0" w:line="259" w:lineRule="auto"/>
              <w:ind w:left="1" w:firstLine="0"/>
            </w:pPr>
            <w:r>
              <w:t>BA Elective Course</w:t>
            </w:r>
          </w:p>
        </w:tc>
        <w:tc>
          <w:tcPr>
            <w:tcW w:w="103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  <w:vAlign w:val="center"/>
          </w:tcPr>
          <w:p w:rsidR="001165CE" w:rsidP="001A79D4" w:rsidRDefault="00BD0FFA" w14:paraId="33D2B043" w14:textId="36B2B645">
            <w:pPr>
              <w:spacing w:after="0" w:line="259" w:lineRule="auto"/>
              <w:ind w:left="0" w:right="23" w:firstLine="0"/>
            </w:pPr>
            <w:r>
              <w:t>3</w:t>
            </w:r>
          </w:p>
        </w:tc>
      </w:tr>
      <w:tr w:rsidR="00E20D10" w:rsidTr="2BB93E7E" w14:paraId="1DF27E90" w14:textId="77777777">
        <w:trPr>
          <w:trHeight w:val="300"/>
        </w:trPr>
        <w:tc>
          <w:tcPr>
            <w:tcW w:w="3822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  <w:vAlign w:val="center"/>
          </w:tcPr>
          <w:p w:rsidR="00E20D10" w:rsidP="00E20D10" w:rsidRDefault="00E20D10" w14:paraId="63CF836F" w14:textId="11325A6A">
            <w:pPr>
              <w:spacing w:after="0" w:line="259" w:lineRule="auto"/>
              <w:ind w:left="0" w:firstLine="0"/>
            </w:pPr>
            <w:r w:rsidR="639D1238">
              <w:rPr/>
              <w:t>FO60</w:t>
            </w:r>
            <w:r w:rsidR="441B9713">
              <w:rPr/>
              <w:t>1</w:t>
            </w:r>
          </w:p>
          <w:p w:rsidR="0C09728E" w:rsidP="2BB93E7E" w:rsidRDefault="0C09728E" w14:paraId="0DD437D5" w14:textId="079BCCC7">
            <w:pPr>
              <w:suppressLineNumbers w:val="0"/>
              <w:spacing w:before="0" w:beforeAutospacing="off" w:after="0" w:afterAutospacing="off" w:line="259" w:lineRule="auto"/>
              <w:ind w:left="1" w:firstLine="0"/>
            </w:pPr>
            <w:r w:rsidR="0C09728E">
              <w:rPr/>
              <w:t>Evaluation and Treatment of the Adult Offender</w:t>
            </w:r>
          </w:p>
          <w:p w:rsidR="2BB93E7E" w:rsidP="2BB93E7E" w:rsidRDefault="2BB93E7E" w14:paraId="71E9167C" w14:textId="059E3A62">
            <w:pPr>
              <w:suppressLineNumbers w:val="0"/>
              <w:spacing w:before="0" w:beforeAutospacing="off" w:after="0" w:afterAutospacing="off" w:line="259" w:lineRule="auto"/>
              <w:ind w:left="1" w:firstLine="0"/>
            </w:pPr>
          </w:p>
          <w:p w:rsidR="29535951" w:rsidP="2BB93E7E" w:rsidRDefault="29535951" w14:paraId="29A7FD71" w14:textId="671869B0">
            <w:pPr>
              <w:suppressLineNumbers w:val="0"/>
              <w:spacing w:before="0" w:beforeAutospacing="off" w:after="0" w:afterAutospacing="off" w:line="259" w:lineRule="auto"/>
              <w:ind w:left="1" w:firstLine="0"/>
              <w:rPr>
                <w:b w:val="1"/>
                <w:bCs w:val="1"/>
                <w:color w:val="FF0000"/>
              </w:rPr>
            </w:pPr>
            <w:r w:rsidRPr="2BB93E7E" w:rsidR="29535951">
              <w:rPr>
                <w:b w:val="1"/>
                <w:bCs w:val="1"/>
                <w:color w:val="FF0000"/>
              </w:rPr>
              <w:t>OR</w:t>
            </w:r>
          </w:p>
          <w:p w:rsidR="2BB93E7E" w:rsidP="2BB93E7E" w:rsidRDefault="2BB93E7E" w14:paraId="6B7BA64E" w14:textId="07386459">
            <w:pPr>
              <w:suppressLineNumbers w:val="0"/>
              <w:spacing w:before="0" w:beforeAutospacing="off" w:after="0" w:afterAutospacing="off" w:line="259" w:lineRule="auto"/>
              <w:ind w:left="1" w:firstLine="0"/>
            </w:pPr>
          </w:p>
          <w:p w:rsidR="0D8A6722" w:rsidP="2BB93E7E" w:rsidRDefault="0D8A6722" w14:paraId="4DE56950" w14:textId="041FCA29">
            <w:pPr>
              <w:spacing w:after="0" w:line="259" w:lineRule="auto"/>
              <w:ind w:left="0" w:firstLine="0"/>
            </w:pPr>
            <w:r w:rsidR="0D8A6722">
              <w:rPr/>
              <w:t>FO6</w:t>
            </w:r>
            <w:r w:rsidR="3CE1A330">
              <w:rPr/>
              <w:t>02</w:t>
            </w:r>
          </w:p>
          <w:p w:rsidR="3C79A6FF" w:rsidP="2BB93E7E" w:rsidRDefault="3C79A6FF" w14:paraId="2DC41394" w14:textId="31D01BCF">
            <w:pPr>
              <w:spacing w:after="0" w:line="259" w:lineRule="auto"/>
              <w:ind w:left="1" w:firstLine="0"/>
            </w:pPr>
            <w:r w:rsidR="3C79A6FF">
              <w:rPr/>
              <w:t>Evaluation and Treatment of the Juvenile Offender</w:t>
            </w:r>
          </w:p>
        </w:tc>
        <w:tc>
          <w:tcPr>
            <w:tcW w:w="1056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  <w:vAlign w:val="center"/>
          </w:tcPr>
          <w:p w:rsidR="00E20D10" w:rsidP="00E20D10" w:rsidRDefault="00E20D10" w14:paraId="26C1624F" w14:textId="3A6B4612">
            <w:pPr>
              <w:spacing w:after="0" w:line="259" w:lineRule="auto"/>
              <w:ind w:left="0" w:right="24" w:firstLine="0"/>
            </w:pPr>
            <w:r>
              <w:t>3</w:t>
            </w:r>
          </w:p>
        </w:tc>
        <w:tc>
          <w:tcPr>
            <w:tcW w:w="1204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  <w:vAlign w:val="center"/>
          </w:tcPr>
          <w:p w:rsidR="00E20D10" w:rsidP="00E20D10" w:rsidRDefault="00E20D10" w14:paraId="63E5266C" w14:textId="4A8CEC6F">
            <w:pPr>
              <w:spacing w:after="0" w:line="259" w:lineRule="auto"/>
              <w:ind w:left="1" w:firstLine="0"/>
            </w:pPr>
            <w:r>
              <w:t>BA4XX</w:t>
            </w:r>
          </w:p>
        </w:tc>
        <w:tc>
          <w:tcPr>
            <w:tcW w:w="223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  <w:vAlign w:val="center"/>
          </w:tcPr>
          <w:p w:rsidR="00E20D10" w:rsidP="00E20D10" w:rsidRDefault="00E20D10" w14:paraId="68FFE023" w14:textId="1B574534">
            <w:pPr>
              <w:spacing w:after="0" w:line="259" w:lineRule="auto"/>
              <w:ind w:left="1" w:firstLine="0"/>
            </w:pPr>
            <w:r>
              <w:t>BA Elective Course</w:t>
            </w:r>
          </w:p>
        </w:tc>
        <w:tc>
          <w:tcPr>
            <w:tcW w:w="103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  <w:vAlign w:val="center"/>
          </w:tcPr>
          <w:p w:rsidR="00E20D10" w:rsidP="00E20D10" w:rsidRDefault="00E20D10" w14:paraId="3B4695ED" w14:textId="7E069E6C">
            <w:pPr>
              <w:spacing w:after="0" w:line="259" w:lineRule="auto"/>
              <w:ind w:left="0" w:right="23" w:firstLine="0"/>
            </w:pPr>
            <w:r>
              <w:t>3</w:t>
            </w:r>
          </w:p>
        </w:tc>
      </w:tr>
      <w:tr w:rsidR="00E20D10" w:rsidTr="2BB93E7E" w14:paraId="18708595" w14:textId="77777777">
        <w:trPr>
          <w:trHeight w:val="499"/>
        </w:trPr>
        <w:tc>
          <w:tcPr>
            <w:tcW w:w="1136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  <w:vAlign w:val="center"/>
          </w:tcPr>
          <w:p w:rsidR="00E20D10" w:rsidP="00E20D10" w:rsidRDefault="00E20D10" w14:paraId="16469C73" w14:textId="2471503A">
            <w:pPr>
              <w:spacing w:after="0" w:line="259" w:lineRule="auto"/>
              <w:ind w:left="0" w:firstLine="0"/>
            </w:pPr>
            <w:r w:rsidR="1ACEF40D">
              <w:rPr/>
              <w:t>FO611</w:t>
            </w:r>
          </w:p>
        </w:tc>
        <w:tc>
          <w:tcPr>
            <w:tcW w:w="2686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  <w:vAlign w:val="center"/>
          </w:tcPr>
          <w:p w:rsidRPr="00DC7046" w:rsidR="00E20D10" w:rsidP="00E20D10" w:rsidRDefault="00E20D10" w14:paraId="2DECB15C" w14:textId="13CB50EB">
            <w:pPr>
              <w:spacing w:after="0" w:line="259" w:lineRule="auto"/>
              <w:ind w:left="1" w:firstLine="0"/>
            </w:pPr>
            <w:r w:rsidR="1ACEF40D">
              <w:rPr/>
              <w:t>Ethics and Professional Issues</w:t>
            </w:r>
          </w:p>
        </w:tc>
        <w:tc>
          <w:tcPr>
            <w:tcW w:w="1056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  <w:vAlign w:val="center"/>
          </w:tcPr>
          <w:p w:rsidR="00E20D10" w:rsidP="00E20D10" w:rsidRDefault="00E20D10" w14:paraId="6C5CD822" w14:textId="60013E3E">
            <w:pPr>
              <w:spacing w:after="0" w:line="259" w:lineRule="auto"/>
              <w:ind w:left="0" w:right="24" w:firstLine="0"/>
            </w:pPr>
            <w:r>
              <w:t>3</w:t>
            </w:r>
          </w:p>
        </w:tc>
        <w:tc>
          <w:tcPr>
            <w:tcW w:w="1204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  <w:vAlign w:val="center"/>
          </w:tcPr>
          <w:p w:rsidR="00E20D10" w:rsidP="00E20D10" w:rsidRDefault="00E20D10" w14:paraId="40DC75A8" w14:textId="34ADAF81">
            <w:pPr>
              <w:spacing w:after="0" w:line="259" w:lineRule="auto"/>
              <w:ind w:left="1" w:firstLine="0"/>
            </w:pPr>
            <w:r>
              <w:t>BA4XX</w:t>
            </w:r>
          </w:p>
        </w:tc>
        <w:tc>
          <w:tcPr>
            <w:tcW w:w="223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  <w:vAlign w:val="center"/>
          </w:tcPr>
          <w:p w:rsidR="00E20D10" w:rsidP="00E20D10" w:rsidRDefault="00E20D10" w14:paraId="649A77AF" w14:textId="0632A66F">
            <w:pPr>
              <w:spacing w:after="0" w:line="259" w:lineRule="auto"/>
              <w:ind w:left="1" w:firstLine="0"/>
            </w:pPr>
            <w:r>
              <w:t>BA Elective Course</w:t>
            </w:r>
          </w:p>
        </w:tc>
        <w:tc>
          <w:tcPr>
            <w:tcW w:w="103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  <w:vAlign w:val="center"/>
          </w:tcPr>
          <w:p w:rsidR="00E20D10" w:rsidP="00E20D10" w:rsidRDefault="00E20D10" w14:paraId="14EE639F" w14:textId="60279723">
            <w:pPr>
              <w:spacing w:after="0" w:line="259" w:lineRule="auto"/>
              <w:ind w:left="0" w:right="23" w:firstLine="0"/>
            </w:pPr>
            <w:r>
              <w:t>3</w:t>
            </w:r>
          </w:p>
        </w:tc>
      </w:tr>
      <w:tr w:rsidR="00E20D10" w:rsidTr="2BB93E7E" w14:paraId="319F8DE0" w14:textId="77777777">
        <w:trPr>
          <w:trHeight w:val="498"/>
        </w:trPr>
        <w:tc>
          <w:tcPr>
            <w:tcW w:w="1136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  <w:vAlign w:val="center"/>
          </w:tcPr>
          <w:p w:rsidR="00E20D10" w:rsidP="00E20D10" w:rsidRDefault="00E20D10" w14:paraId="2FC16F29" w14:textId="12AFA983">
            <w:pPr>
              <w:spacing w:after="0" w:line="259" w:lineRule="auto"/>
              <w:ind w:left="0" w:firstLine="0"/>
            </w:pPr>
            <w:r w:rsidR="03299385">
              <w:rPr/>
              <w:t>FO613</w:t>
            </w:r>
          </w:p>
        </w:tc>
        <w:tc>
          <w:tcPr>
            <w:tcW w:w="2686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  <w:vAlign w:val="center"/>
          </w:tcPr>
          <w:p w:rsidR="00E20D10" w:rsidP="00E20D10" w:rsidRDefault="00E20D10" w14:paraId="2AD23D0E" w14:textId="0EAF9315">
            <w:pPr>
              <w:spacing w:after="0" w:line="259" w:lineRule="auto"/>
              <w:ind w:left="1" w:firstLine="0"/>
            </w:pPr>
            <w:r w:rsidR="03299385">
              <w:rPr/>
              <w:t>Psychopathology</w:t>
            </w:r>
          </w:p>
        </w:tc>
        <w:tc>
          <w:tcPr>
            <w:tcW w:w="1056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  <w:vAlign w:val="center"/>
          </w:tcPr>
          <w:p w:rsidR="00E20D10" w:rsidP="00E20D10" w:rsidRDefault="00E20D10" w14:paraId="5E7D0EA9" w14:textId="6DA87F11">
            <w:pPr>
              <w:spacing w:after="0" w:line="259" w:lineRule="auto"/>
              <w:ind w:left="0" w:right="24" w:firstLine="0"/>
            </w:pPr>
            <w:r>
              <w:t>3</w:t>
            </w:r>
          </w:p>
        </w:tc>
        <w:tc>
          <w:tcPr>
            <w:tcW w:w="1204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  <w:vAlign w:val="center"/>
          </w:tcPr>
          <w:p w:rsidR="00E20D10" w:rsidP="00E20D10" w:rsidRDefault="00E20D10" w14:paraId="7EA85BA8" w14:textId="69DDF700">
            <w:pPr>
              <w:spacing w:after="0" w:line="259" w:lineRule="auto"/>
              <w:ind w:left="1" w:firstLine="0"/>
            </w:pPr>
            <w:r>
              <w:t>BA4XX</w:t>
            </w:r>
          </w:p>
        </w:tc>
        <w:tc>
          <w:tcPr>
            <w:tcW w:w="223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  <w:vAlign w:val="center"/>
          </w:tcPr>
          <w:p w:rsidR="00E20D10" w:rsidP="00E20D10" w:rsidRDefault="00E20D10" w14:paraId="1BD13C50" w14:textId="03599A50">
            <w:pPr>
              <w:spacing w:after="0" w:line="259" w:lineRule="auto"/>
              <w:ind w:left="1" w:firstLine="0"/>
            </w:pPr>
            <w:r>
              <w:t>BA Elective Course</w:t>
            </w:r>
          </w:p>
        </w:tc>
        <w:tc>
          <w:tcPr>
            <w:tcW w:w="103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  <w:vAlign w:val="center"/>
          </w:tcPr>
          <w:p w:rsidR="00E20D10" w:rsidP="00E20D10" w:rsidRDefault="00E20D10" w14:paraId="45037B57" w14:textId="1F81A457">
            <w:pPr>
              <w:spacing w:after="0" w:line="259" w:lineRule="auto"/>
              <w:ind w:left="0" w:right="23" w:firstLine="0"/>
            </w:pPr>
            <w:r>
              <w:t>3</w:t>
            </w:r>
          </w:p>
        </w:tc>
      </w:tr>
      <w:tr w:rsidR="00E20D10" w:rsidTr="2BB93E7E" w14:paraId="7B1EA1EB" w14:textId="77777777">
        <w:trPr>
          <w:trHeight w:val="498"/>
        </w:trPr>
        <w:tc>
          <w:tcPr>
            <w:tcW w:w="1136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  <w:vAlign w:val="center"/>
          </w:tcPr>
          <w:p w:rsidR="00E20D10" w:rsidP="00E20D10" w:rsidRDefault="00E20D10" w14:paraId="118CC543" w14:textId="5888B3D7">
            <w:pPr>
              <w:spacing w:after="0" w:line="259" w:lineRule="auto"/>
              <w:ind w:left="0" w:firstLine="0"/>
            </w:pPr>
            <w:r w:rsidR="069AA1B2">
              <w:rPr/>
              <w:t>FO614</w:t>
            </w:r>
          </w:p>
        </w:tc>
        <w:tc>
          <w:tcPr>
            <w:tcW w:w="2686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  <w:vAlign w:val="center"/>
          </w:tcPr>
          <w:p w:rsidR="00E20D10" w:rsidP="00E20D10" w:rsidRDefault="00E20D10" w14:paraId="60786418" w14:textId="38B7CF28">
            <w:pPr>
              <w:spacing w:after="0" w:line="259" w:lineRule="auto"/>
              <w:ind w:left="1" w:firstLine="0"/>
            </w:pPr>
            <w:r w:rsidR="25569F76">
              <w:rPr/>
              <w:t>Research Methods</w:t>
            </w:r>
          </w:p>
        </w:tc>
        <w:tc>
          <w:tcPr>
            <w:tcW w:w="1056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  <w:vAlign w:val="center"/>
          </w:tcPr>
          <w:p w:rsidR="00E20D10" w:rsidP="00E20D10" w:rsidRDefault="00E20D10" w14:paraId="05A4D4DF" w14:textId="2EE110A3">
            <w:pPr>
              <w:spacing w:after="0" w:line="259" w:lineRule="auto"/>
              <w:ind w:left="0" w:right="24" w:firstLine="0"/>
            </w:pPr>
            <w:r>
              <w:t>3</w:t>
            </w:r>
          </w:p>
        </w:tc>
        <w:tc>
          <w:tcPr>
            <w:tcW w:w="1204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  <w:vAlign w:val="center"/>
          </w:tcPr>
          <w:p w:rsidR="00E20D10" w:rsidP="00E20D10" w:rsidRDefault="00E20D10" w14:paraId="1F8734EC" w14:textId="4B8A56B3">
            <w:pPr>
              <w:spacing w:after="0" w:line="259" w:lineRule="auto"/>
              <w:ind w:left="1" w:firstLine="0"/>
            </w:pPr>
            <w:r>
              <w:t>BA4XX</w:t>
            </w:r>
          </w:p>
        </w:tc>
        <w:tc>
          <w:tcPr>
            <w:tcW w:w="223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  <w:vAlign w:val="center"/>
          </w:tcPr>
          <w:p w:rsidR="00E20D10" w:rsidP="00E20D10" w:rsidRDefault="00E20D10" w14:paraId="21060745" w14:textId="152CFA9B">
            <w:pPr>
              <w:spacing w:after="0" w:line="259" w:lineRule="auto"/>
              <w:ind w:left="1" w:firstLine="0"/>
            </w:pPr>
            <w:r>
              <w:t>BA Elective Course</w:t>
            </w:r>
          </w:p>
        </w:tc>
        <w:tc>
          <w:tcPr>
            <w:tcW w:w="103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  <w:vAlign w:val="center"/>
          </w:tcPr>
          <w:p w:rsidR="00E20D10" w:rsidP="00E20D10" w:rsidRDefault="00E20D10" w14:paraId="7F51AB1E" w14:textId="7996BD29">
            <w:pPr>
              <w:spacing w:after="0" w:line="259" w:lineRule="auto"/>
              <w:ind w:left="0" w:right="23" w:firstLine="0"/>
            </w:pPr>
            <w:r>
              <w:t>3</w:t>
            </w:r>
          </w:p>
        </w:tc>
      </w:tr>
      <w:tr w:rsidR="001165CE" w:rsidTr="2BB93E7E" w14:paraId="7A736A42" w14:textId="77777777">
        <w:trPr>
          <w:trHeight w:val="496"/>
        </w:trPr>
        <w:tc>
          <w:tcPr>
            <w:tcW w:w="1136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nil"/>
            </w:tcBorders>
            <w:shd w:val="clear" w:color="auto" w:fill="001F5F"/>
            <w:tcMar/>
            <w:vAlign w:val="bottom"/>
          </w:tcPr>
          <w:p w:rsidR="001165CE" w:rsidP="1414BDE9" w:rsidRDefault="001165CE" w14:paraId="511298F9" w14:textId="77777777">
            <w:pPr>
              <w:spacing w:after="0" w:line="259" w:lineRule="auto"/>
              <w:ind w:left="523" w:firstLine="0"/>
              <w:jc w:val="center"/>
              <w:rPr>
                <w:rFonts w:ascii="Calibri" w:hAnsi="Calibri" w:eastAsia="Calibri" w:cs="Calibri"/>
                <w:i/>
                <w:iCs/>
                <w:color w:val="FFFFFF" w:themeColor="background1"/>
                <w:sz w:val="20"/>
                <w:szCs w:val="20"/>
              </w:rPr>
            </w:pPr>
            <w:r w:rsidRPr="1414BDE9">
              <w:rPr>
                <w:rFonts w:ascii="Calibri" w:hAnsi="Calibri" w:eastAsia="Calibri" w:cs="Calibri"/>
                <w:i/>
                <w:iCs/>
                <w:color w:val="FFFFFF" w:themeColor="background1"/>
                <w:sz w:val="20"/>
                <w:szCs w:val="20"/>
              </w:rPr>
              <w:t xml:space="preserve"> </w:t>
            </w:r>
          </w:p>
        </w:tc>
        <w:tc>
          <w:tcPr>
            <w:tcW w:w="7177" w:type="dxa"/>
            <w:gridSpan w:val="4"/>
            <w:tcBorders>
              <w:top w:val="single" w:color="000000" w:themeColor="text1" w:sz="4" w:space="0"/>
              <w:left w:val="nil"/>
              <w:bottom w:val="single" w:color="000000" w:themeColor="text1" w:sz="4" w:space="0"/>
              <w:right w:val="nil"/>
            </w:tcBorders>
            <w:shd w:val="clear" w:color="auto" w:fill="001F5F"/>
            <w:tcMar/>
          </w:tcPr>
          <w:p w:rsidR="001165CE" w:rsidP="1414BDE9" w:rsidRDefault="001165CE" w14:paraId="5183770D" w14:textId="77777777">
            <w:pPr>
              <w:spacing w:after="0" w:line="259" w:lineRule="auto"/>
              <w:ind w:left="0" w:right="64" w:firstLine="0"/>
              <w:jc w:val="center"/>
              <w:rPr>
                <w:rFonts w:ascii="Calibri" w:hAnsi="Calibri" w:eastAsia="Calibri" w:cs="Calibri"/>
                <w:color w:val="FFFFFF" w:themeColor="background1"/>
                <w:sz w:val="20"/>
                <w:szCs w:val="20"/>
              </w:rPr>
            </w:pPr>
            <w:r w:rsidRPr="1414BDE9">
              <w:rPr>
                <w:rFonts w:ascii="Calibri" w:hAnsi="Calibri" w:eastAsia="Calibri" w:cs="Calibri"/>
                <w:color w:val="FFFFFF" w:themeColor="background1"/>
                <w:sz w:val="20"/>
                <w:szCs w:val="20"/>
              </w:rPr>
              <w:t xml:space="preserve"> </w:t>
            </w:r>
          </w:p>
        </w:tc>
        <w:tc>
          <w:tcPr>
            <w:tcW w:w="1035" w:type="dxa"/>
            <w:tcBorders>
              <w:top w:val="single" w:color="000000" w:themeColor="text1" w:sz="4" w:space="0"/>
              <w:left w:val="nil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001F5F"/>
            <w:tcMar/>
          </w:tcPr>
          <w:p w:rsidR="001165CE" w:rsidP="001A79D4" w:rsidRDefault="001165CE" w14:paraId="3B7B0B75" w14:textId="77777777">
            <w:pPr>
              <w:spacing w:after="160" w:line="259" w:lineRule="auto"/>
              <w:ind w:left="0" w:firstLine="0"/>
            </w:pPr>
          </w:p>
        </w:tc>
      </w:tr>
    </w:tbl>
    <w:p w:rsidR="47B1F782" w:rsidP="67F07BA8" w:rsidRDefault="47B1F782" w14:paraId="6F341979" w14:textId="0503A095">
      <w:pPr>
        <w:pStyle w:val="Normal"/>
        <w:spacing w:after="0" w:line="259" w:lineRule="auto"/>
        <w:ind w:left="360" w:firstLine="0"/>
      </w:pPr>
    </w:p>
    <w:p w:rsidR="2E60EFB2" w:rsidP="2E60EFB2" w:rsidRDefault="2E60EFB2" w14:paraId="663C5E7D" w14:textId="1A98020F">
      <w:pPr>
        <w:ind w:left="360"/>
        <w:rPr>
          <w:b w:val="1"/>
          <w:bCs w:val="1"/>
          <w:i w:val="1"/>
          <w:iCs w:val="1"/>
          <w:sz w:val="22"/>
          <w:szCs w:val="22"/>
        </w:rPr>
      </w:pPr>
    </w:p>
    <w:p w:rsidR="2E60EFB2" w:rsidP="2E60EFB2" w:rsidRDefault="2E60EFB2" w14:paraId="158392E3" w14:textId="3530AF30">
      <w:pPr>
        <w:ind w:left="360"/>
        <w:rPr>
          <w:b w:val="1"/>
          <w:bCs w:val="1"/>
          <w:i w:val="1"/>
          <w:iCs w:val="1"/>
          <w:sz w:val="22"/>
          <w:szCs w:val="22"/>
        </w:rPr>
      </w:pPr>
    </w:p>
    <w:p w:rsidR="2E60EFB2" w:rsidP="2E60EFB2" w:rsidRDefault="2E60EFB2" w14:paraId="1076B07F" w14:textId="05B17213">
      <w:pPr>
        <w:ind w:left="360"/>
        <w:rPr>
          <w:b w:val="1"/>
          <w:bCs w:val="1"/>
          <w:i w:val="1"/>
          <w:iCs w:val="1"/>
          <w:sz w:val="22"/>
          <w:szCs w:val="22"/>
        </w:rPr>
      </w:pPr>
    </w:p>
    <w:p w:rsidR="67F07BA8" w:rsidRDefault="67F07BA8" w14:paraId="19519BDE" w14:textId="773E68AD">
      <w:r>
        <w:br w:type="page"/>
      </w:r>
    </w:p>
    <w:p w:rsidR="2E60EFB2" w:rsidP="2E60EFB2" w:rsidRDefault="2E60EFB2" w14:paraId="088DD929" w14:textId="6441C020">
      <w:pPr>
        <w:ind w:left="360"/>
        <w:rPr>
          <w:b w:val="1"/>
          <w:bCs w:val="1"/>
          <w:i w:val="1"/>
          <w:iCs w:val="1"/>
          <w:sz w:val="22"/>
          <w:szCs w:val="22"/>
        </w:rPr>
      </w:pPr>
    </w:p>
    <w:p w:rsidR="2E60EFB2" w:rsidP="2E60EFB2" w:rsidRDefault="2E60EFB2" w14:paraId="1B3ACAF9" w14:textId="1ED94E30">
      <w:pPr>
        <w:ind w:left="360"/>
        <w:rPr>
          <w:b w:val="1"/>
          <w:bCs w:val="1"/>
          <w:i w:val="1"/>
          <w:iCs w:val="1"/>
          <w:sz w:val="22"/>
          <w:szCs w:val="22"/>
        </w:rPr>
      </w:pPr>
    </w:p>
    <w:p w:rsidR="54AD55CB" w:rsidP="67F07BA8" w:rsidRDefault="54AD55CB" w14:paraId="481F6FA6" w14:textId="223B4B18">
      <w:pPr>
        <w:ind w:left="360"/>
        <w:rPr>
          <w:b w:val="1"/>
          <w:bCs w:val="1"/>
          <w:i w:val="1"/>
          <w:iCs w:val="1"/>
          <w:sz w:val="22"/>
          <w:szCs w:val="22"/>
        </w:rPr>
      </w:pPr>
      <w:r w:rsidRPr="67F07BA8" w:rsidR="54AD55CB">
        <w:rPr>
          <w:b w:val="1"/>
          <w:bCs w:val="1"/>
          <w:i w:val="1"/>
          <w:iCs w:val="1"/>
          <w:sz w:val="22"/>
          <w:szCs w:val="22"/>
        </w:rPr>
        <w:t xml:space="preserve">Chair, BA Psychology </w:t>
      </w:r>
    </w:p>
    <w:p w:rsidR="54AD55CB" w:rsidP="00796955" w:rsidRDefault="54AD55CB" w14:paraId="2DCA536D" w14:textId="7674EAAB">
      <w:pPr>
        <w:ind w:left="360"/>
      </w:pPr>
      <w:r w:rsidRPr="47B1F782">
        <w:rPr>
          <w:b/>
          <w:bCs/>
          <w:i/>
          <w:iCs/>
          <w:sz w:val="22"/>
        </w:rPr>
        <w:t xml:space="preserve"> </w:t>
      </w:r>
    </w:p>
    <w:p w:rsidR="54AD55CB" w:rsidP="00796955" w:rsidRDefault="54AD55CB" w14:paraId="72145F3D" w14:textId="7C76E9E7">
      <w:pPr>
        <w:ind w:left="360"/>
      </w:pPr>
      <w:r w:rsidRPr="47B1F782">
        <w:rPr>
          <w:b/>
          <w:bCs/>
          <w:i/>
          <w:iCs/>
          <w:sz w:val="22"/>
        </w:rPr>
        <w:t xml:space="preserve"> </w:t>
      </w:r>
    </w:p>
    <w:p w:rsidR="54AD55CB" w:rsidP="00796955" w:rsidRDefault="54AD55CB" w14:paraId="2A98D580" w14:textId="7D5E1F3D">
      <w:pPr>
        <w:tabs>
          <w:tab w:val="left" w:pos="450"/>
        </w:tabs>
        <w:ind w:left="0" w:firstLine="0"/>
      </w:pPr>
      <w:r w:rsidRPr="47B1F782">
        <w:rPr>
          <w:b/>
          <w:bCs/>
          <w:i/>
          <w:iCs/>
          <w:sz w:val="22"/>
        </w:rPr>
        <w:t>____________________________________________________________</w:t>
      </w:r>
      <w:r w:rsidR="00896E8E">
        <w:rPr>
          <w:b/>
          <w:bCs/>
          <w:i/>
          <w:iCs/>
          <w:sz w:val="22"/>
        </w:rPr>
        <w:tab/>
      </w:r>
      <w:r w:rsidR="00896E8E">
        <w:rPr>
          <w:b/>
          <w:bCs/>
          <w:i/>
          <w:iCs/>
          <w:sz w:val="22"/>
        </w:rPr>
        <w:tab/>
      </w:r>
    </w:p>
    <w:p w:rsidR="54AD55CB" w:rsidP="00796955" w:rsidRDefault="54AD55CB" w14:paraId="1BB21D74" w14:textId="5D739F81">
      <w:pPr>
        <w:ind w:left="360" w:firstLine="720"/>
      </w:pPr>
      <w:r w:rsidRPr="0AD43B00" w:rsidR="58670235">
        <w:rPr>
          <w:sz w:val="22"/>
          <w:szCs w:val="22"/>
        </w:rPr>
        <w:t>Signature</w:t>
      </w:r>
      <w:r w:rsidRPr="0AD43B00" w:rsidR="54AD55CB">
        <w:rPr>
          <w:sz w:val="22"/>
          <w:szCs w:val="22"/>
        </w:rPr>
        <w:t xml:space="preserve">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AD43B00" w:rsidR="54AD55CB">
        <w:rPr>
          <w:sz w:val="22"/>
          <w:szCs w:val="22"/>
        </w:rPr>
        <w:t>Date</w:t>
      </w:r>
    </w:p>
    <w:p w:rsidR="0AD43B00" w:rsidP="0AD43B00" w:rsidRDefault="0AD43B00" w14:paraId="1D02C296" w14:textId="74957ACD">
      <w:pPr>
        <w:ind w:left="360" w:firstLine="720"/>
        <w:rPr>
          <w:sz w:val="22"/>
          <w:szCs w:val="22"/>
        </w:rPr>
      </w:pPr>
    </w:p>
    <w:p w:rsidR="0AD43B00" w:rsidP="0AD43B00" w:rsidRDefault="0AD43B00" w14:paraId="033C1136" w14:textId="3DE0FEAD">
      <w:pPr>
        <w:ind w:left="360" w:firstLine="720"/>
        <w:rPr>
          <w:sz w:val="22"/>
          <w:szCs w:val="22"/>
        </w:rPr>
      </w:pPr>
    </w:p>
    <w:p w:rsidR="54AD55CB" w:rsidP="00796955" w:rsidRDefault="54AD55CB" w14:paraId="2E28F4CD" w14:textId="1EE2B3E3">
      <w:pPr>
        <w:ind w:left="360"/>
      </w:pPr>
      <w:r w:rsidRPr="47B1F782">
        <w:rPr>
          <w:sz w:val="20"/>
          <w:szCs w:val="20"/>
        </w:rPr>
        <w:t xml:space="preserve"> </w:t>
      </w:r>
    </w:p>
    <w:p w:rsidR="54AD55CB" w:rsidP="67F07BA8" w:rsidRDefault="54AD55CB" w14:paraId="3BC09C56" w14:textId="08406E92">
      <w:pPr>
        <w:ind w:left="360"/>
        <w:rPr>
          <w:b w:val="1"/>
          <w:bCs w:val="1"/>
          <w:i w:val="1"/>
          <w:iCs w:val="1"/>
          <w:sz w:val="22"/>
          <w:szCs w:val="22"/>
        </w:rPr>
      </w:pPr>
      <w:r w:rsidRPr="67F07BA8" w:rsidR="54AD55CB">
        <w:rPr>
          <w:b w:val="1"/>
          <w:bCs w:val="1"/>
          <w:i w:val="1"/>
          <w:iCs w:val="1"/>
          <w:sz w:val="22"/>
          <w:szCs w:val="22"/>
        </w:rPr>
        <w:t>D</w:t>
      </w:r>
      <w:r w:rsidRPr="67F07BA8" w:rsidR="4E75DBD4">
        <w:rPr>
          <w:b w:val="1"/>
          <w:bCs w:val="1"/>
          <w:i w:val="1"/>
          <w:iCs w:val="1"/>
          <w:sz w:val="22"/>
          <w:szCs w:val="22"/>
        </w:rPr>
        <w:t xml:space="preserve">ivision </w:t>
      </w:r>
      <w:r w:rsidRPr="67F07BA8" w:rsidR="54AD55CB">
        <w:rPr>
          <w:b w:val="1"/>
          <w:bCs w:val="1"/>
          <w:i w:val="1"/>
          <w:iCs w:val="1"/>
          <w:sz w:val="22"/>
          <w:szCs w:val="22"/>
        </w:rPr>
        <w:t xml:space="preserve">Chair, Forensic Psychology </w:t>
      </w:r>
    </w:p>
    <w:p w:rsidR="54AD55CB" w:rsidP="00796955" w:rsidRDefault="54AD55CB" w14:paraId="58129363" w14:textId="278EEADB">
      <w:pPr>
        <w:ind w:left="360"/>
      </w:pPr>
      <w:r w:rsidRPr="47B1F782">
        <w:rPr>
          <w:b/>
          <w:bCs/>
          <w:i/>
          <w:iCs/>
          <w:sz w:val="22"/>
        </w:rPr>
        <w:t xml:space="preserve"> </w:t>
      </w:r>
    </w:p>
    <w:p w:rsidR="54AD55CB" w:rsidP="00796955" w:rsidRDefault="54AD55CB" w14:paraId="0C69CEF9" w14:textId="0B72A128">
      <w:pPr>
        <w:ind w:left="360"/>
      </w:pPr>
      <w:r w:rsidRPr="47B1F782">
        <w:rPr>
          <w:b/>
          <w:bCs/>
          <w:i/>
          <w:iCs/>
          <w:sz w:val="22"/>
        </w:rPr>
        <w:t xml:space="preserve"> </w:t>
      </w:r>
    </w:p>
    <w:p w:rsidR="54AD55CB" w:rsidP="00896E8E" w:rsidRDefault="54AD55CB" w14:paraId="3C159DD1" w14:textId="489D68A7">
      <w:pPr>
        <w:ind w:left="0" w:firstLine="0"/>
      </w:pPr>
      <w:r w:rsidRPr="0AD43B00" w:rsidR="54AD55CB">
        <w:rPr>
          <w:b w:val="1"/>
          <w:bCs w:val="1"/>
          <w:i w:val="1"/>
          <w:iCs w:val="1"/>
          <w:sz w:val="22"/>
          <w:szCs w:val="22"/>
        </w:rPr>
        <w:t>____________________________________________________________</w:t>
      </w:r>
      <w:r>
        <w:tab/>
      </w:r>
      <w:r>
        <w:tab/>
      </w:r>
    </w:p>
    <w:p w:rsidR="54AD55CB" w:rsidP="0AD43B00" w:rsidRDefault="54AD55CB" w14:paraId="5A562367" w14:textId="3DB27870">
      <w:pPr>
        <w:pStyle w:val="Normal"/>
        <w:suppressLineNumbers w:val="0"/>
        <w:bidi w:val="0"/>
        <w:spacing w:before="0" w:beforeAutospacing="off" w:after="5" w:afterAutospacing="off" w:line="250" w:lineRule="auto"/>
        <w:ind w:left="360" w:right="0" w:firstLine="720"/>
        <w:jc w:val="left"/>
      </w:pPr>
      <w:r w:rsidRPr="0AD43B00" w:rsidR="29936684">
        <w:rPr>
          <w:sz w:val="22"/>
          <w:szCs w:val="22"/>
        </w:rPr>
        <w:t>Signature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AD43B00" w:rsidR="54AD55CB">
        <w:rPr>
          <w:sz w:val="22"/>
          <w:szCs w:val="22"/>
        </w:rPr>
        <w:t>Date</w:t>
      </w:r>
    </w:p>
    <w:p w:rsidR="54AD55CB" w:rsidP="00796955" w:rsidRDefault="54AD55CB" w14:paraId="3A10B1C6" w14:textId="6B0B6CE5">
      <w:pPr>
        <w:ind w:left="360"/>
      </w:pPr>
      <w:r w:rsidRPr="0AD43B00" w:rsidR="54AD55CB">
        <w:rPr>
          <w:sz w:val="20"/>
          <w:szCs w:val="20"/>
        </w:rPr>
        <w:t xml:space="preserve"> </w:t>
      </w:r>
    </w:p>
    <w:p w:rsidR="47B1F782" w:rsidP="47B1F782" w:rsidRDefault="47B1F782" w14:paraId="60CBAF46" w14:textId="3D515038">
      <w:pPr>
        <w:spacing w:after="0" w:line="259" w:lineRule="auto"/>
        <w:ind w:left="360" w:firstLine="0"/>
        <w:rPr>
          <w:color w:val="000000" w:themeColor="text1"/>
          <w:szCs w:val="24"/>
        </w:rPr>
      </w:pPr>
    </w:p>
    <w:sectPr w:rsidR="47B1F782">
      <w:headerReference w:type="default" r:id="rId11"/>
      <w:pgSz w:w="12240" w:h="15840" w:orient="portrait"/>
      <w:pgMar w:top="1440" w:right="1440" w:bottom="1440" w:left="1440" w:header="720" w:footer="720" w:gutter="0"/>
      <w:cols w:space="720"/>
      <w:docGrid w:linePitch="360"/>
      <w:footerReference w:type="default" r:id="R2c1174ce045747b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5751EF" w:rsidP="00F66619" w:rsidRDefault="005751EF" w14:paraId="48F9BAA5" w14:textId="77777777">
      <w:pPr>
        <w:spacing w:after="0" w:line="240" w:lineRule="auto"/>
      </w:pPr>
      <w:r>
        <w:separator/>
      </w:r>
    </w:p>
  </w:endnote>
  <w:endnote w:type="continuationSeparator" w:id="0">
    <w:p w:rsidR="005751EF" w:rsidP="00F66619" w:rsidRDefault="005751EF" w14:paraId="7AA0EB7E" w14:textId="77777777">
      <w:pPr>
        <w:spacing w:after="0" w:line="240" w:lineRule="auto"/>
      </w:pPr>
      <w:r>
        <w:continuationSeparator/>
      </w:r>
    </w:p>
  </w:endnote>
  <w:endnote w:type="continuationNotice" w:id="1">
    <w:p w:rsidR="005751EF" w:rsidRDefault="005751EF" w14:paraId="18A90F2A" w14:textId="77777777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.xml><?xml version="1.0" encoding="utf-8"?>
<w:ftr xmlns:w14="http://schemas.microsoft.com/office/word/2010/wordml" xmlns:w="http://schemas.openxmlformats.org/wordprocessingml/2006/main">
  <w:tbl>
    <w:tblPr>
      <w:tblStyle w:val="TableNormal"/>
      <w:bidiVisual w:val="0"/>
      <w:tblW w:w="0" w:type="auto"/>
      <w:tblLayout w:type="fixed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0AD43B00" w:rsidTr="0AD43B00" w14:paraId="1FFE2BE5">
      <w:trPr>
        <w:trHeight w:val="300"/>
      </w:trPr>
      <w:tc>
        <w:tcPr>
          <w:tcW w:w="3120" w:type="dxa"/>
          <w:tcMar/>
        </w:tcPr>
        <w:p w:rsidR="0AD43B00" w:rsidP="0AD43B00" w:rsidRDefault="0AD43B00" w14:paraId="70924E5B" w14:textId="4BBFE74A">
          <w:pPr>
            <w:pStyle w:val="Header"/>
            <w:bidi w:val="0"/>
            <w:ind w:left="-115"/>
            <w:jc w:val="left"/>
          </w:pPr>
        </w:p>
      </w:tc>
      <w:tc>
        <w:tcPr>
          <w:tcW w:w="3120" w:type="dxa"/>
          <w:tcMar/>
        </w:tcPr>
        <w:p w:rsidR="0AD43B00" w:rsidP="0AD43B00" w:rsidRDefault="0AD43B00" w14:paraId="3AD9EF2E" w14:textId="1A83C18C">
          <w:pPr>
            <w:pStyle w:val="Header"/>
            <w:bidi w:val="0"/>
            <w:jc w:val="center"/>
          </w:pPr>
        </w:p>
      </w:tc>
      <w:tc>
        <w:tcPr>
          <w:tcW w:w="3120" w:type="dxa"/>
          <w:tcMar/>
        </w:tcPr>
        <w:p w:rsidR="0AD43B00" w:rsidP="0AD43B00" w:rsidRDefault="0AD43B00" w14:paraId="151F64F8" w14:textId="626B9206">
          <w:pPr>
            <w:pStyle w:val="Header"/>
            <w:bidi w:val="0"/>
            <w:ind w:right="-115"/>
            <w:jc w:val="right"/>
          </w:pPr>
        </w:p>
      </w:tc>
    </w:tr>
  </w:tbl>
  <w:p w:rsidR="0AD43B00" w:rsidP="0AD43B00" w:rsidRDefault="0AD43B00" w14:paraId="03A1A5B6" w14:textId="2FEBB014">
    <w:pPr>
      <w:pStyle w:val="Footer"/>
      <w:bidi w:val="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5751EF" w:rsidP="00F66619" w:rsidRDefault="005751EF" w14:paraId="160ABF8E" w14:textId="77777777">
      <w:pPr>
        <w:spacing w:after="0" w:line="240" w:lineRule="auto"/>
      </w:pPr>
      <w:r>
        <w:separator/>
      </w:r>
    </w:p>
  </w:footnote>
  <w:footnote w:type="continuationSeparator" w:id="0">
    <w:p w:rsidR="005751EF" w:rsidP="00F66619" w:rsidRDefault="005751EF" w14:paraId="42C59ED6" w14:textId="77777777">
      <w:pPr>
        <w:spacing w:after="0" w:line="240" w:lineRule="auto"/>
      </w:pPr>
      <w:r>
        <w:continuationSeparator/>
      </w:r>
    </w:p>
  </w:footnote>
  <w:footnote w:type="continuationNotice" w:id="1">
    <w:p w:rsidR="005751EF" w:rsidRDefault="005751EF" w14:paraId="5770D1F8" w14:textId="77777777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p14">
  <w:p w:rsidR="00F66619" w:rsidP="00F66619" w:rsidRDefault="00F66619" w14:paraId="52D8BF0A" w14:textId="68FD8834">
    <w:pPr>
      <w:pStyle w:val="Header"/>
      <w:jc w:val="center"/>
    </w:pPr>
    <w:r w:rsidR="0AD43B00">
      <w:drawing>
        <wp:inline wp14:editId="7F4D2695" wp14:anchorId="7774300E">
          <wp:extent cx="2514600" cy="685800"/>
          <wp:effectExtent l="0" t="0" r="0" b="0"/>
          <wp:docPr id="288635055" name="" descr="A black text on a white background&#10;&#10;Description automatically generated" title="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0" name=""/>
                  <pic:cNvPicPr/>
                </pic:nvPicPr>
                <pic:blipFill>
                  <a:blip r:embed="Radc18b9c8fe14ade">
                    <a:extLst>
                      <a:ext xmlns:a="http://schemas.openxmlformats.org/drawingml/2006/main" uri="{28A0092B-C50C-407E-A947-70E740481C1C}">
                        <a14:useLocalDpi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514600" cy="6858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br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990A39"/>
    <w:multiLevelType w:val="hybridMultilevel"/>
    <w:tmpl w:val="C89A6156"/>
    <w:lvl w:ilvl="0" w:tplc="90C414E4">
      <w:start w:val="1"/>
      <w:numFmt w:val="bullet"/>
      <w:lvlText w:val="•"/>
      <w:lvlJc w:val="left"/>
      <w:pPr>
        <w:ind w:left="1065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1" w:tplc="E2403982">
      <w:start w:val="1"/>
      <w:numFmt w:val="bullet"/>
      <w:lvlText w:val="o"/>
      <w:lvlJc w:val="left"/>
      <w:pPr>
        <w:ind w:left="1440"/>
      </w:pPr>
      <w:rPr>
        <w:rFonts w:ascii="Segoe UI Symbol" w:hAnsi="Segoe UI Symbol" w:eastAsia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2" w:tplc="871E07A8">
      <w:start w:val="1"/>
      <w:numFmt w:val="bullet"/>
      <w:lvlText w:val="▪"/>
      <w:lvlJc w:val="left"/>
      <w:pPr>
        <w:ind w:left="2160"/>
      </w:pPr>
      <w:rPr>
        <w:rFonts w:ascii="Segoe UI Symbol" w:hAnsi="Segoe UI Symbol" w:eastAsia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3" w:tplc="14602D6A">
      <w:start w:val="1"/>
      <w:numFmt w:val="bullet"/>
      <w:lvlText w:val="•"/>
      <w:lvlJc w:val="left"/>
      <w:pPr>
        <w:ind w:left="288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4" w:tplc="891A35D2">
      <w:start w:val="1"/>
      <w:numFmt w:val="bullet"/>
      <w:lvlText w:val="o"/>
      <w:lvlJc w:val="left"/>
      <w:pPr>
        <w:ind w:left="3600"/>
      </w:pPr>
      <w:rPr>
        <w:rFonts w:ascii="Segoe UI Symbol" w:hAnsi="Segoe UI Symbol" w:eastAsia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5" w:tplc="1F766E5C">
      <w:start w:val="1"/>
      <w:numFmt w:val="bullet"/>
      <w:lvlText w:val="▪"/>
      <w:lvlJc w:val="left"/>
      <w:pPr>
        <w:ind w:left="4320"/>
      </w:pPr>
      <w:rPr>
        <w:rFonts w:ascii="Segoe UI Symbol" w:hAnsi="Segoe UI Symbol" w:eastAsia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6" w:tplc="2D8A645A">
      <w:start w:val="1"/>
      <w:numFmt w:val="bullet"/>
      <w:lvlText w:val="•"/>
      <w:lvlJc w:val="left"/>
      <w:pPr>
        <w:ind w:left="504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7" w:tplc="47BA3E28">
      <w:start w:val="1"/>
      <w:numFmt w:val="bullet"/>
      <w:lvlText w:val="o"/>
      <w:lvlJc w:val="left"/>
      <w:pPr>
        <w:ind w:left="5760"/>
      </w:pPr>
      <w:rPr>
        <w:rFonts w:ascii="Segoe UI Symbol" w:hAnsi="Segoe UI Symbol" w:eastAsia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8" w:tplc="0854D970">
      <w:start w:val="1"/>
      <w:numFmt w:val="bullet"/>
      <w:lvlText w:val="▪"/>
      <w:lvlJc w:val="left"/>
      <w:pPr>
        <w:ind w:left="6480"/>
      </w:pPr>
      <w:rPr>
        <w:rFonts w:ascii="Segoe UI Symbol" w:hAnsi="Segoe UI Symbol" w:eastAsia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</w:abstractNum>
  <w:abstractNum w:abstractNumId="1" w15:restartNumberingAfterBreak="0">
    <w:nsid w:val="262C2767"/>
    <w:multiLevelType w:val="hybridMultilevel"/>
    <w:tmpl w:val="8878094E"/>
    <w:lvl w:ilvl="0" w:tplc="3CB41BA0">
      <w:start w:val="1"/>
      <w:numFmt w:val="lowerLetter"/>
      <w:lvlText w:val="%1."/>
      <w:lvlJc w:val="left"/>
      <w:pPr>
        <w:ind w:left="180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1" w:tplc="0409001B">
      <w:start w:val="1"/>
      <w:numFmt w:val="lowerRoman"/>
      <w:lvlText w:val="%2."/>
      <w:lvlJc w:val="right"/>
      <w:pPr>
        <w:ind w:left="2520"/>
      </w:pPr>
      <w:rPr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2" w:tplc="2A78B696">
      <w:start w:val="1"/>
      <w:numFmt w:val="lowerRoman"/>
      <w:lvlText w:val="%3"/>
      <w:lvlJc w:val="left"/>
      <w:pPr>
        <w:ind w:left="324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3" w:tplc="2B4E9CDC">
      <w:start w:val="1"/>
      <w:numFmt w:val="decimal"/>
      <w:lvlText w:val="%4"/>
      <w:lvlJc w:val="left"/>
      <w:pPr>
        <w:ind w:left="396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4" w:tplc="2C74CBD2">
      <w:start w:val="1"/>
      <w:numFmt w:val="lowerLetter"/>
      <w:lvlText w:val="%5"/>
      <w:lvlJc w:val="left"/>
      <w:pPr>
        <w:ind w:left="468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5" w:tplc="E14CCBAE">
      <w:start w:val="1"/>
      <w:numFmt w:val="lowerRoman"/>
      <w:lvlText w:val="%6"/>
      <w:lvlJc w:val="left"/>
      <w:pPr>
        <w:ind w:left="540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6" w:tplc="54420206">
      <w:start w:val="1"/>
      <w:numFmt w:val="decimal"/>
      <w:lvlText w:val="%7"/>
      <w:lvlJc w:val="left"/>
      <w:pPr>
        <w:ind w:left="612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7" w:tplc="F9E09E98">
      <w:start w:val="1"/>
      <w:numFmt w:val="lowerLetter"/>
      <w:lvlText w:val="%8"/>
      <w:lvlJc w:val="left"/>
      <w:pPr>
        <w:ind w:left="684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8" w:tplc="B1A46314">
      <w:start w:val="1"/>
      <w:numFmt w:val="lowerRoman"/>
      <w:lvlText w:val="%9"/>
      <w:lvlJc w:val="left"/>
      <w:pPr>
        <w:ind w:left="756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</w:abstractNum>
  <w:abstractNum w:abstractNumId="2" w15:restartNumberingAfterBreak="0">
    <w:nsid w:val="2A99781C"/>
    <w:multiLevelType w:val="hybridMultilevel"/>
    <w:tmpl w:val="8878094E"/>
    <w:lvl w:ilvl="0" w:tplc="3CB41BA0">
      <w:start w:val="1"/>
      <w:numFmt w:val="lowerLetter"/>
      <w:lvlText w:val="%1."/>
      <w:lvlJc w:val="left"/>
      <w:pPr>
        <w:ind w:left="180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1" w:tplc="0409001B">
      <w:start w:val="1"/>
      <w:numFmt w:val="lowerRoman"/>
      <w:lvlText w:val="%2."/>
      <w:lvlJc w:val="right"/>
      <w:pPr>
        <w:ind w:left="2520"/>
      </w:pPr>
      <w:rPr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2" w:tplc="2A78B696">
      <w:start w:val="1"/>
      <w:numFmt w:val="lowerRoman"/>
      <w:lvlText w:val="%3"/>
      <w:lvlJc w:val="left"/>
      <w:pPr>
        <w:ind w:left="324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3" w:tplc="2B4E9CDC">
      <w:start w:val="1"/>
      <w:numFmt w:val="decimal"/>
      <w:lvlText w:val="%4"/>
      <w:lvlJc w:val="left"/>
      <w:pPr>
        <w:ind w:left="396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4" w:tplc="2C74CBD2">
      <w:start w:val="1"/>
      <w:numFmt w:val="lowerLetter"/>
      <w:lvlText w:val="%5"/>
      <w:lvlJc w:val="left"/>
      <w:pPr>
        <w:ind w:left="468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5" w:tplc="E14CCBAE">
      <w:start w:val="1"/>
      <w:numFmt w:val="lowerRoman"/>
      <w:lvlText w:val="%6"/>
      <w:lvlJc w:val="left"/>
      <w:pPr>
        <w:ind w:left="540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6" w:tplc="54420206">
      <w:start w:val="1"/>
      <w:numFmt w:val="decimal"/>
      <w:lvlText w:val="%7"/>
      <w:lvlJc w:val="left"/>
      <w:pPr>
        <w:ind w:left="612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7" w:tplc="F9E09E98">
      <w:start w:val="1"/>
      <w:numFmt w:val="lowerLetter"/>
      <w:lvlText w:val="%8"/>
      <w:lvlJc w:val="left"/>
      <w:pPr>
        <w:ind w:left="684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8" w:tplc="B1A46314">
      <w:start w:val="1"/>
      <w:numFmt w:val="lowerRoman"/>
      <w:lvlText w:val="%9"/>
      <w:lvlJc w:val="left"/>
      <w:pPr>
        <w:ind w:left="756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</w:abstractNum>
  <w:abstractNum w:abstractNumId="3" w15:restartNumberingAfterBreak="0">
    <w:nsid w:val="2D721FD1"/>
    <w:multiLevelType w:val="hybridMultilevel"/>
    <w:tmpl w:val="9738E68C"/>
    <w:lvl w:ilvl="0" w:tplc="1F10EF8A">
      <w:start w:val="1"/>
      <w:numFmt w:val="bullet"/>
      <w:lvlText w:val="•"/>
      <w:lvlJc w:val="left"/>
      <w:pPr>
        <w:ind w:left="1065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1" w:tplc="225462E4">
      <w:start w:val="1"/>
      <w:numFmt w:val="bullet"/>
      <w:lvlText w:val="o"/>
      <w:lvlJc w:val="left"/>
      <w:pPr>
        <w:ind w:left="1440"/>
      </w:pPr>
      <w:rPr>
        <w:rFonts w:ascii="Segoe UI Symbol" w:hAnsi="Segoe UI Symbol" w:eastAsia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2" w:tplc="1C961A1C">
      <w:start w:val="1"/>
      <w:numFmt w:val="bullet"/>
      <w:lvlText w:val="▪"/>
      <w:lvlJc w:val="left"/>
      <w:pPr>
        <w:ind w:left="2160"/>
      </w:pPr>
      <w:rPr>
        <w:rFonts w:ascii="Segoe UI Symbol" w:hAnsi="Segoe UI Symbol" w:eastAsia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3" w:tplc="EEB078B4">
      <w:start w:val="1"/>
      <w:numFmt w:val="bullet"/>
      <w:lvlText w:val="•"/>
      <w:lvlJc w:val="left"/>
      <w:pPr>
        <w:ind w:left="288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4" w:tplc="EF32EEE8">
      <w:start w:val="1"/>
      <w:numFmt w:val="bullet"/>
      <w:lvlText w:val="o"/>
      <w:lvlJc w:val="left"/>
      <w:pPr>
        <w:ind w:left="3600"/>
      </w:pPr>
      <w:rPr>
        <w:rFonts w:ascii="Segoe UI Symbol" w:hAnsi="Segoe UI Symbol" w:eastAsia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5" w:tplc="F8683A28">
      <w:start w:val="1"/>
      <w:numFmt w:val="bullet"/>
      <w:lvlText w:val="▪"/>
      <w:lvlJc w:val="left"/>
      <w:pPr>
        <w:ind w:left="4320"/>
      </w:pPr>
      <w:rPr>
        <w:rFonts w:ascii="Segoe UI Symbol" w:hAnsi="Segoe UI Symbol" w:eastAsia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6" w:tplc="89365B88">
      <w:start w:val="1"/>
      <w:numFmt w:val="bullet"/>
      <w:lvlText w:val="•"/>
      <w:lvlJc w:val="left"/>
      <w:pPr>
        <w:ind w:left="504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7" w:tplc="D024A028">
      <w:start w:val="1"/>
      <w:numFmt w:val="bullet"/>
      <w:lvlText w:val="o"/>
      <w:lvlJc w:val="left"/>
      <w:pPr>
        <w:ind w:left="5760"/>
      </w:pPr>
      <w:rPr>
        <w:rFonts w:ascii="Segoe UI Symbol" w:hAnsi="Segoe UI Symbol" w:eastAsia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8" w:tplc="C034467C">
      <w:start w:val="1"/>
      <w:numFmt w:val="bullet"/>
      <w:lvlText w:val="▪"/>
      <w:lvlJc w:val="left"/>
      <w:pPr>
        <w:ind w:left="6480"/>
      </w:pPr>
      <w:rPr>
        <w:rFonts w:ascii="Segoe UI Symbol" w:hAnsi="Segoe UI Symbol" w:eastAsia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</w:abstractNum>
  <w:abstractNum w:abstractNumId="4" w15:restartNumberingAfterBreak="0">
    <w:nsid w:val="309C7E91"/>
    <w:multiLevelType w:val="hybridMultilevel"/>
    <w:tmpl w:val="B290F260"/>
    <w:lvl w:ilvl="0" w:tplc="DCC85D82">
      <w:start w:val="1"/>
      <w:numFmt w:val="lowerLetter"/>
      <w:lvlText w:val="%1."/>
      <w:lvlJc w:val="left"/>
      <w:pPr>
        <w:ind w:left="180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1" w:tplc="C0F4DCB0">
      <w:start w:val="1"/>
      <w:numFmt w:val="lowerLetter"/>
      <w:lvlText w:val="%2"/>
      <w:lvlJc w:val="left"/>
      <w:pPr>
        <w:ind w:left="252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2" w:tplc="DCB21D52">
      <w:start w:val="1"/>
      <w:numFmt w:val="lowerRoman"/>
      <w:lvlText w:val="%3"/>
      <w:lvlJc w:val="left"/>
      <w:pPr>
        <w:ind w:left="324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3" w:tplc="3A7AAC66">
      <w:start w:val="1"/>
      <w:numFmt w:val="decimal"/>
      <w:lvlText w:val="%4"/>
      <w:lvlJc w:val="left"/>
      <w:pPr>
        <w:ind w:left="396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4" w:tplc="620CB9EA">
      <w:start w:val="1"/>
      <w:numFmt w:val="lowerLetter"/>
      <w:lvlText w:val="%5"/>
      <w:lvlJc w:val="left"/>
      <w:pPr>
        <w:ind w:left="468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5" w:tplc="F63AB75A">
      <w:start w:val="1"/>
      <w:numFmt w:val="lowerRoman"/>
      <w:lvlText w:val="%6"/>
      <w:lvlJc w:val="left"/>
      <w:pPr>
        <w:ind w:left="540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6" w:tplc="683675C8">
      <w:start w:val="1"/>
      <w:numFmt w:val="decimal"/>
      <w:lvlText w:val="%7"/>
      <w:lvlJc w:val="left"/>
      <w:pPr>
        <w:ind w:left="612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7" w:tplc="E44AA4C0">
      <w:start w:val="1"/>
      <w:numFmt w:val="lowerLetter"/>
      <w:lvlText w:val="%8"/>
      <w:lvlJc w:val="left"/>
      <w:pPr>
        <w:ind w:left="684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8" w:tplc="F40C20F6">
      <w:start w:val="1"/>
      <w:numFmt w:val="lowerRoman"/>
      <w:lvlText w:val="%9"/>
      <w:lvlJc w:val="left"/>
      <w:pPr>
        <w:ind w:left="756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</w:abstractNum>
  <w:abstractNum w:abstractNumId="5" w15:restartNumberingAfterBreak="0">
    <w:nsid w:val="40FE225A"/>
    <w:multiLevelType w:val="hybridMultilevel"/>
    <w:tmpl w:val="A4C81B5C"/>
    <w:lvl w:ilvl="0" w:tplc="00DEC4F6">
      <w:start w:val="1"/>
      <w:numFmt w:val="upperRoman"/>
      <w:pStyle w:val="Heading2"/>
      <w:lvlText w:val="%1."/>
      <w:lvlJc w:val="righ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475B2632"/>
    <w:multiLevelType w:val="hybridMultilevel"/>
    <w:tmpl w:val="8878094E"/>
    <w:lvl w:ilvl="0" w:tplc="3CB41BA0">
      <w:start w:val="1"/>
      <w:numFmt w:val="lowerLetter"/>
      <w:lvlText w:val="%1."/>
      <w:lvlJc w:val="left"/>
      <w:pPr>
        <w:ind w:left="180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1" w:tplc="0409001B">
      <w:start w:val="1"/>
      <w:numFmt w:val="lowerRoman"/>
      <w:lvlText w:val="%2."/>
      <w:lvlJc w:val="right"/>
      <w:pPr>
        <w:ind w:left="2520"/>
      </w:pPr>
      <w:rPr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2" w:tplc="2A78B696">
      <w:start w:val="1"/>
      <w:numFmt w:val="lowerRoman"/>
      <w:lvlText w:val="%3"/>
      <w:lvlJc w:val="left"/>
      <w:pPr>
        <w:ind w:left="324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3" w:tplc="2B4E9CDC">
      <w:start w:val="1"/>
      <w:numFmt w:val="decimal"/>
      <w:lvlText w:val="%4"/>
      <w:lvlJc w:val="left"/>
      <w:pPr>
        <w:ind w:left="396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4" w:tplc="2C74CBD2">
      <w:start w:val="1"/>
      <w:numFmt w:val="lowerLetter"/>
      <w:lvlText w:val="%5"/>
      <w:lvlJc w:val="left"/>
      <w:pPr>
        <w:ind w:left="468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5" w:tplc="E14CCBAE">
      <w:start w:val="1"/>
      <w:numFmt w:val="lowerRoman"/>
      <w:lvlText w:val="%6"/>
      <w:lvlJc w:val="left"/>
      <w:pPr>
        <w:ind w:left="540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6" w:tplc="54420206">
      <w:start w:val="1"/>
      <w:numFmt w:val="decimal"/>
      <w:lvlText w:val="%7"/>
      <w:lvlJc w:val="left"/>
      <w:pPr>
        <w:ind w:left="612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7" w:tplc="F9E09E98">
      <w:start w:val="1"/>
      <w:numFmt w:val="lowerLetter"/>
      <w:lvlText w:val="%8"/>
      <w:lvlJc w:val="left"/>
      <w:pPr>
        <w:ind w:left="684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8" w:tplc="B1A46314">
      <w:start w:val="1"/>
      <w:numFmt w:val="lowerRoman"/>
      <w:lvlText w:val="%9"/>
      <w:lvlJc w:val="left"/>
      <w:pPr>
        <w:ind w:left="756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</w:abstractNum>
  <w:abstractNum w:abstractNumId="7" w15:restartNumberingAfterBreak="0">
    <w:nsid w:val="51740768"/>
    <w:multiLevelType w:val="hybridMultilevel"/>
    <w:tmpl w:val="16A2C8E2"/>
    <w:lvl w:ilvl="0" w:tplc="3CB41BA0">
      <w:start w:val="1"/>
      <w:numFmt w:val="lowerLetter"/>
      <w:lvlText w:val="%1."/>
      <w:lvlJc w:val="left"/>
      <w:pPr>
        <w:ind w:left="180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1" w:tplc="3FFAADA6">
      <w:start w:val="1"/>
      <w:numFmt w:val="lowerLetter"/>
      <w:lvlText w:val="%2"/>
      <w:lvlJc w:val="left"/>
      <w:pPr>
        <w:ind w:left="252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2" w:tplc="2A78B696">
      <w:start w:val="1"/>
      <w:numFmt w:val="lowerRoman"/>
      <w:lvlText w:val="%3"/>
      <w:lvlJc w:val="left"/>
      <w:pPr>
        <w:ind w:left="324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3" w:tplc="2B4E9CDC">
      <w:start w:val="1"/>
      <w:numFmt w:val="decimal"/>
      <w:lvlText w:val="%4"/>
      <w:lvlJc w:val="left"/>
      <w:pPr>
        <w:ind w:left="396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4" w:tplc="2C74CBD2">
      <w:start w:val="1"/>
      <w:numFmt w:val="lowerLetter"/>
      <w:lvlText w:val="%5"/>
      <w:lvlJc w:val="left"/>
      <w:pPr>
        <w:ind w:left="468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5" w:tplc="E14CCBAE">
      <w:start w:val="1"/>
      <w:numFmt w:val="lowerRoman"/>
      <w:lvlText w:val="%6"/>
      <w:lvlJc w:val="left"/>
      <w:pPr>
        <w:ind w:left="540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6" w:tplc="54420206">
      <w:start w:val="1"/>
      <w:numFmt w:val="decimal"/>
      <w:lvlText w:val="%7"/>
      <w:lvlJc w:val="left"/>
      <w:pPr>
        <w:ind w:left="612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7" w:tplc="F9E09E98">
      <w:start w:val="1"/>
      <w:numFmt w:val="lowerLetter"/>
      <w:lvlText w:val="%8"/>
      <w:lvlJc w:val="left"/>
      <w:pPr>
        <w:ind w:left="684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8" w:tplc="B1A46314">
      <w:start w:val="1"/>
      <w:numFmt w:val="lowerRoman"/>
      <w:lvlText w:val="%9"/>
      <w:lvlJc w:val="left"/>
      <w:pPr>
        <w:ind w:left="756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</w:abstractNum>
  <w:abstractNum w:abstractNumId="8" w15:restartNumberingAfterBreak="0">
    <w:nsid w:val="54057E31"/>
    <w:multiLevelType w:val="hybridMultilevel"/>
    <w:tmpl w:val="EFA400E0"/>
    <w:lvl w:ilvl="0" w:tplc="D8F23B50">
      <w:start w:val="1"/>
      <w:numFmt w:val="lowerLetter"/>
      <w:lvlText w:val="%1."/>
      <w:lvlJc w:val="left"/>
      <w:pPr>
        <w:ind w:left="180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1" w:tplc="F97E0246">
      <w:start w:val="1"/>
      <w:numFmt w:val="lowerLetter"/>
      <w:lvlText w:val="%2"/>
      <w:lvlJc w:val="left"/>
      <w:pPr>
        <w:ind w:left="252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2" w:tplc="AA9CBF04">
      <w:start w:val="1"/>
      <w:numFmt w:val="lowerRoman"/>
      <w:lvlText w:val="%3"/>
      <w:lvlJc w:val="left"/>
      <w:pPr>
        <w:ind w:left="324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3" w:tplc="7DD84962">
      <w:start w:val="1"/>
      <w:numFmt w:val="decimal"/>
      <w:lvlText w:val="%4"/>
      <w:lvlJc w:val="left"/>
      <w:pPr>
        <w:ind w:left="396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4" w:tplc="99EC61C2">
      <w:start w:val="1"/>
      <w:numFmt w:val="lowerLetter"/>
      <w:lvlText w:val="%5"/>
      <w:lvlJc w:val="left"/>
      <w:pPr>
        <w:ind w:left="468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5" w:tplc="E8A833D8">
      <w:start w:val="1"/>
      <w:numFmt w:val="lowerRoman"/>
      <w:lvlText w:val="%6"/>
      <w:lvlJc w:val="left"/>
      <w:pPr>
        <w:ind w:left="540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6" w:tplc="6F2C8414">
      <w:start w:val="1"/>
      <w:numFmt w:val="decimal"/>
      <w:lvlText w:val="%7"/>
      <w:lvlJc w:val="left"/>
      <w:pPr>
        <w:ind w:left="612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7" w:tplc="63AC472C">
      <w:start w:val="1"/>
      <w:numFmt w:val="lowerLetter"/>
      <w:lvlText w:val="%8"/>
      <w:lvlJc w:val="left"/>
      <w:pPr>
        <w:ind w:left="684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8" w:tplc="C95ED5CA">
      <w:start w:val="1"/>
      <w:numFmt w:val="lowerRoman"/>
      <w:lvlText w:val="%9"/>
      <w:lvlJc w:val="left"/>
      <w:pPr>
        <w:ind w:left="756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</w:abstractNum>
  <w:abstractNum w:abstractNumId="9" w15:restartNumberingAfterBreak="0">
    <w:nsid w:val="609B6E88"/>
    <w:multiLevelType w:val="hybridMultilevel"/>
    <w:tmpl w:val="8878094E"/>
    <w:lvl w:ilvl="0" w:tplc="3CB41BA0">
      <w:start w:val="1"/>
      <w:numFmt w:val="lowerLetter"/>
      <w:lvlText w:val="%1."/>
      <w:lvlJc w:val="left"/>
      <w:pPr>
        <w:ind w:left="180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1" w:tplc="0409001B">
      <w:start w:val="1"/>
      <w:numFmt w:val="lowerRoman"/>
      <w:lvlText w:val="%2."/>
      <w:lvlJc w:val="right"/>
      <w:pPr>
        <w:ind w:left="2520"/>
      </w:pPr>
      <w:rPr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2" w:tplc="2A78B696">
      <w:start w:val="1"/>
      <w:numFmt w:val="lowerRoman"/>
      <w:lvlText w:val="%3"/>
      <w:lvlJc w:val="left"/>
      <w:pPr>
        <w:ind w:left="324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3" w:tplc="2B4E9CDC">
      <w:start w:val="1"/>
      <w:numFmt w:val="decimal"/>
      <w:lvlText w:val="%4"/>
      <w:lvlJc w:val="left"/>
      <w:pPr>
        <w:ind w:left="396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4" w:tplc="2C74CBD2">
      <w:start w:val="1"/>
      <w:numFmt w:val="lowerLetter"/>
      <w:lvlText w:val="%5"/>
      <w:lvlJc w:val="left"/>
      <w:pPr>
        <w:ind w:left="468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5" w:tplc="E14CCBAE">
      <w:start w:val="1"/>
      <w:numFmt w:val="lowerRoman"/>
      <w:lvlText w:val="%6"/>
      <w:lvlJc w:val="left"/>
      <w:pPr>
        <w:ind w:left="540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6" w:tplc="54420206">
      <w:start w:val="1"/>
      <w:numFmt w:val="decimal"/>
      <w:lvlText w:val="%7"/>
      <w:lvlJc w:val="left"/>
      <w:pPr>
        <w:ind w:left="612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7" w:tplc="F9E09E98">
      <w:start w:val="1"/>
      <w:numFmt w:val="lowerLetter"/>
      <w:lvlText w:val="%8"/>
      <w:lvlJc w:val="left"/>
      <w:pPr>
        <w:ind w:left="684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8" w:tplc="B1A46314">
      <w:start w:val="1"/>
      <w:numFmt w:val="lowerRoman"/>
      <w:lvlText w:val="%9"/>
      <w:lvlJc w:val="left"/>
      <w:pPr>
        <w:ind w:left="756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</w:abstractNum>
  <w:abstractNum w:abstractNumId="10" w15:restartNumberingAfterBreak="0">
    <w:nsid w:val="72FE4501"/>
    <w:multiLevelType w:val="hybridMultilevel"/>
    <w:tmpl w:val="EFA400E0"/>
    <w:lvl w:ilvl="0" w:tplc="D8F23B50">
      <w:start w:val="1"/>
      <w:numFmt w:val="lowerLetter"/>
      <w:lvlText w:val="%1."/>
      <w:lvlJc w:val="left"/>
      <w:pPr>
        <w:ind w:left="180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1" w:tplc="F97E0246">
      <w:start w:val="1"/>
      <w:numFmt w:val="lowerLetter"/>
      <w:lvlText w:val="%2"/>
      <w:lvlJc w:val="left"/>
      <w:pPr>
        <w:ind w:left="252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2" w:tplc="AA9CBF04">
      <w:start w:val="1"/>
      <w:numFmt w:val="lowerRoman"/>
      <w:lvlText w:val="%3"/>
      <w:lvlJc w:val="left"/>
      <w:pPr>
        <w:ind w:left="324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3" w:tplc="7DD84962">
      <w:start w:val="1"/>
      <w:numFmt w:val="decimal"/>
      <w:lvlText w:val="%4"/>
      <w:lvlJc w:val="left"/>
      <w:pPr>
        <w:ind w:left="396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4" w:tplc="99EC61C2">
      <w:start w:val="1"/>
      <w:numFmt w:val="lowerLetter"/>
      <w:lvlText w:val="%5"/>
      <w:lvlJc w:val="left"/>
      <w:pPr>
        <w:ind w:left="468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5" w:tplc="E8A833D8">
      <w:start w:val="1"/>
      <w:numFmt w:val="lowerRoman"/>
      <w:lvlText w:val="%6"/>
      <w:lvlJc w:val="left"/>
      <w:pPr>
        <w:ind w:left="540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6" w:tplc="6F2C8414">
      <w:start w:val="1"/>
      <w:numFmt w:val="decimal"/>
      <w:lvlText w:val="%7"/>
      <w:lvlJc w:val="left"/>
      <w:pPr>
        <w:ind w:left="612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7" w:tplc="63AC472C">
      <w:start w:val="1"/>
      <w:numFmt w:val="lowerLetter"/>
      <w:lvlText w:val="%8"/>
      <w:lvlJc w:val="left"/>
      <w:pPr>
        <w:ind w:left="684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8" w:tplc="C95ED5CA">
      <w:start w:val="1"/>
      <w:numFmt w:val="lowerRoman"/>
      <w:lvlText w:val="%9"/>
      <w:lvlJc w:val="left"/>
      <w:pPr>
        <w:ind w:left="756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</w:abstractNum>
  <w:abstractNum w:abstractNumId="11" w15:restartNumberingAfterBreak="0">
    <w:nsid w:val="78F528FC"/>
    <w:multiLevelType w:val="hybridMultilevel"/>
    <w:tmpl w:val="166CAAC6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2" w15:restartNumberingAfterBreak="0">
    <w:nsid w:val="7ED4715B"/>
    <w:multiLevelType w:val="hybridMultilevel"/>
    <w:tmpl w:val="16A2C8E2"/>
    <w:lvl w:ilvl="0" w:tplc="3CB41BA0">
      <w:start w:val="1"/>
      <w:numFmt w:val="lowerLetter"/>
      <w:lvlText w:val="%1."/>
      <w:lvlJc w:val="left"/>
      <w:pPr>
        <w:ind w:left="180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1" w:tplc="3FFAADA6">
      <w:start w:val="1"/>
      <w:numFmt w:val="lowerLetter"/>
      <w:lvlText w:val="%2"/>
      <w:lvlJc w:val="left"/>
      <w:pPr>
        <w:ind w:left="252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2" w:tplc="2A78B696">
      <w:start w:val="1"/>
      <w:numFmt w:val="lowerRoman"/>
      <w:lvlText w:val="%3"/>
      <w:lvlJc w:val="left"/>
      <w:pPr>
        <w:ind w:left="324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3" w:tplc="2B4E9CDC">
      <w:start w:val="1"/>
      <w:numFmt w:val="decimal"/>
      <w:lvlText w:val="%4"/>
      <w:lvlJc w:val="left"/>
      <w:pPr>
        <w:ind w:left="396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4" w:tplc="2C74CBD2">
      <w:start w:val="1"/>
      <w:numFmt w:val="lowerLetter"/>
      <w:lvlText w:val="%5"/>
      <w:lvlJc w:val="left"/>
      <w:pPr>
        <w:ind w:left="468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5" w:tplc="E14CCBAE">
      <w:start w:val="1"/>
      <w:numFmt w:val="lowerRoman"/>
      <w:lvlText w:val="%6"/>
      <w:lvlJc w:val="left"/>
      <w:pPr>
        <w:ind w:left="540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6" w:tplc="54420206">
      <w:start w:val="1"/>
      <w:numFmt w:val="decimal"/>
      <w:lvlText w:val="%7"/>
      <w:lvlJc w:val="left"/>
      <w:pPr>
        <w:ind w:left="612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7" w:tplc="F9E09E98">
      <w:start w:val="1"/>
      <w:numFmt w:val="lowerLetter"/>
      <w:lvlText w:val="%8"/>
      <w:lvlJc w:val="left"/>
      <w:pPr>
        <w:ind w:left="684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8" w:tplc="B1A46314">
      <w:start w:val="1"/>
      <w:numFmt w:val="lowerRoman"/>
      <w:lvlText w:val="%9"/>
      <w:lvlJc w:val="left"/>
      <w:pPr>
        <w:ind w:left="756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</w:abstractNum>
  <w:num w:numId="1">
    <w:abstractNumId w:val="10"/>
  </w:num>
  <w:num w:numId="2">
    <w:abstractNumId w:val="4"/>
  </w:num>
  <w:num w:numId="3">
    <w:abstractNumId w:val="12"/>
  </w:num>
  <w:num w:numId="4">
    <w:abstractNumId w:val="0"/>
  </w:num>
  <w:num w:numId="5">
    <w:abstractNumId w:val="3"/>
  </w:num>
  <w:num w:numId="6">
    <w:abstractNumId w:val="11"/>
  </w:num>
  <w:num w:numId="7">
    <w:abstractNumId w:val="5"/>
  </w:num>
  <w:num w:numId="8">
    <w:abstractNumId w:val="5"/>
  </w:num>
  <w:num w:numId="9">
    <w:abstractNumId w:val="8"/>
  </w:num>
  <w:num w:numId="10">
    <w:abstractNumId w:val="5"/>
  </w:num>
  <w:num w:numId="11">
    <w:abstractNumId w:val="7"/>
  </w:num>
  <w:num w:numId="12">
    <w:abstractNumId w:val="5"/>
  </w:num>
  <w:num w:numId="13">
    <w:abstractNumId w:val="2"/>
  </w:num>
  <w:num w:numId="14">
    <w:abstractNumId w:val="9"/>
  </w:num>
  <w:num w:numId="15">
    <w:abstractNumId w:val="1"/>
  </w:num>
  <w:num w:numId="16">
    <w:abstractNumId w:val="6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p14">
  <w:zoom w:percent="100"/>
  <w:trackRevisions w:val="false"/>
  <w:defaultTabStop w:val="720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tzS2tDQ2MjaxMDM0MDJS0lEKTi0uzszPAykwrgUASq9KESwAAAA="/>
  </w:docVars>
  <w:rsids>
    <w:rsidRoot w:val="004D7731"/>
    <w:rsid w:val="00012319"/>
    <w:rsid w:val="000204A5"/>
    <w:rsid w:val="00021468"/>
    <w:rsid w:val="000436D8"/>
    <w:rsid w:val="000661B5"/>
    <w:rsid w:val="00071E60"/>
    <w:rsid w:val="00073136"/>
    <w:rsid w:val="00073358"/>
    <w:rsid w:val="000840B8"/>
    <w:rsid w:val="0009067F"/>
    <w:rsid w:val="000924A2"/>
    <w:rsid w:val="000A5120"/>
    <w:rsid w:val="000D0179"/>
    <w:rsid w:val="000D330C"/>
    <w:rsid w:val="000D38FA"/>
    <w:rsid w:val="000E3B09"/>
    <w:rsid w:val="000F030F"/>
    <w:rsid w:val="000F38BD"/>
    <w:rsid w:val="00113590"/>
    <w:rsid w:val="001165CE"/>
    <w:rsid w:val="00171428"/>
    <w:rsid w:val="001826AD"/>
    <w:rsid w:val="00194392"/>
    <w:rsid w:val="001C2718"/>
    <w:rsid w:val="001D38EC"/>
    <w:rsid w:val="00222C95"/>
    <w:rsid w:val="002427A3"/>
    <w:rsid w:val="00255052"/>
    <w:rsid w:val="00267173"/>
    <w:rsid w:val="002A6566"/>
    <w:rsid w:val="002B5A82"/>
    <w:rsid w:val="002D3E32"/>
    <w:rsid w:val="00321A58"/>
    <w:rsid w:val="003344EA"/>
    <w:rsid w:val="003575C8"/>
    <w:rsid w:val="00397015"/>
    <w:rsid w:val="003A0E4C"/>
    <w:rsid w:val="003B03C5"/>
    <w:rsid w:val="003E1B21"/>
    <w:rsid w:val="003F6ACD"/>
    <w:rsid w:val="00402B90"/>
    <w:rsid w:val="0040521D"/>
    <w:rsid w:val="00416A87"/>
    <w:rsid w:val="004725AD"/>
    <w:rsid w:val="004C4367"/>
    <w:rsid w:val="004D7731"/>
    <w:rsid w:val="004F3925"/>
    <w:rsid w:val="005047D0"/>
    <w:rsid w:val="0050696E"/>
    <w:rsid w:val="00506AD4"/>
    <w:rsid w:val="00510C33"/>
    <w:rsid w:val="005233D9"/>
    <w:rsid w:val="005240C5"/>
    <w:rsid w:val="00532686"/>
    <w:rsid w:val="00542A28"/>
    <w:rsid w:val="005751EF"/>
    <w:rsid w:val="005B1974"/>
    <w:rsid w:val="005D70F9"/>
    <w:rsid w:val="005F20C2"/>
    <w:rsid w:val="006136F6"/>
    <w:rsid w:val="00617A55"/>
    <w:rsid w:val="00635300"/>
    <w:rsid w:val="006438D4"/>
    <w:rsid w:val="00663B5A"/>
    <w:rsid w:val="006C55A1"/>
    <w:rsid w:val="006F53F2"/>
    <w:rsid w:val="00706ED2"/>
    <w:rsid w:val="00746128"/>
    <w:rsid w:val="00756A49"/>
    <w:rsid w:val="00775836"/>
    <w:rsid w:val="00796955"/>
    <w:rsid w:val="007A0F35"/>
    <w:rsid w:val="007A652F"/>
    <w:rsid w:val="007A78EA"/>
    <w:rsid w:val="007B6691"/>
    <w:rsid w:val="007C2AA2"/>
    <w:rsid w:val="00802393"/>
    <w:rsid w:val="00820A81"/>
    <w:rsid w:val="008376CD"/>
    <w:rsid w:val="00846ED5"/>
    <w:rsid w:val="008707C0"/>
    <w:rsid w:val="00896E8E"/>
    <w:rsid w:val="00897186"/>
    <w:rsid w:val="008A36BA"/>
    <w:rsid w:val="008C5F5C"/>
    <w:rsid w:val="008C60E8"/>
    <w:rsid w:val="008C6301"/>
    <w:rsid w:val="008D7248"/>
    <w:rsid w:val="008F6E18"/>
    <w:rsid w:val="009021B4"/>
    <w:rsid w:val="009319FA"/>
    <w:rsid w:val="00990DB6"/>
    <w:rsid w:val="00992CB4"/>
    <w:rsid w:val="00994F47"/>
    <w:rsid w:val="009B637B"/>
    <w:rsid w:val="009D7221"/>
    <w:rsid w:val="009E718F"/>
    <w:rsid w:val="00A455F5"/>
    <w:rsid w:val="00A63371"/>
    <w:rsid w:val="00A75F70"/>
    <w:rsid w:val="00AB18A2"/>
    <w:rsid w:val="00AD3741"/>
    <w:rsid w:val="00AD6812"/>
    <w:rsid w:val="00AF2DA6"/>
    <w:rsid w:val="00B16F0A"/>
    <w:rsid w:val="00B47D30"/>
    <w:rsid w:val="00B969EB"/>
    <w:rsid w:val="00BA60E2"/>
    <w:rsid w:val="00BD0FFA"/>
    <w:rsid w:val="00BD29AE"/>
    <w:rsid w:val="00BF0BD7"/>
    <w:rsid w:val="00C062DA"/>
    <w:rsid w:val="00C20D0B"/>
    <w:rsid w:val="00C25C86"/>
    <w:rsid w:val="00C57791"/>
    <w:rsid w:val="00CA3FD2"/>
    <w:rsid w:val="00CE4823"/>
    <w:rsid w:val="00CF60C6"/>
    <w:rsid w:val="00D01849"/>
    <w:rsid w:val="00D5404D"/>
    <w:rsid w:val="00D93A54"/>
    <w:rsid w:val="00DB1CC3"/>
    <w:rsid w:val="00DC039A"/>
    <w:rsid w:val="00DC7046"/>
    <w:rsid w:val="00DD1519"/>
    <w:rsid w:val="00DD7FD3"/>
    <w:rsid w:val="00DE7E42"/>
    <w:rsid w:val="00E10564"/>
    <w:rsid w:val="00E20D10"/>
    <w:rsid w:val="00E34FBC"/>
    <w:rsid w:val="00E61191"/>
    <w:rsid w:val="00E64B4D"/>
    <w:rsid w:val="00E73C8D"/>
    <w:rsid w:val="00E753EC"/>
    <w:rsid w:val="00E9562E"/>
    <w:rsid w:val="00EA2CBC"/>
    <w:rsid w:val="00EB5F33"/>
    <w:rsid w:val="00ED4B73"/>
    <w:rsid w:val="00ED6A77"/>
    <w:rsid w:val="00EF34A9"/>
    <w:rsid w:val="00F66619"/>
    <w:rsid w:val="00F85FB3"/>
    <w:rsid w:val="00F87870"/>
    <w:rsid w:val="00F91B86"/>
    <w:rsid w:val="00FA571B"/>
    <w:rsid w:val="00FB0E54"/>
    <w:rsid w:val="00FC457B"/>
    <w:rsid w:val="00FD1D48"/>
    <w:rsid w:val="00FE0F81"/>
    <w:rsid w:val="00FF3740"/>
    <w:rsid w:val="01AC17D2"/>
    <w:rsid w:val="028D0185"/>
    <w:rsid w:val="03299385"/>
    <w:rsid w:val="069AA1B2"/>
    <w:rsid w:val="08414853"/>
    <w:rsid w:val="0864D21E"/>
    <w:rsid w:val="0A5FD451"/>
    <w:rsid w:val="0AD43B00"/>
    <w:rsid w:val="0B8F60BE"/>
    <w:rsid w:val="0C09728E"/>
    <w:rsid w:val="0CD311E2"/>
    <w:rsid w:val="0D8A6722"/>
    <w:rsid w:val="0DAA14C2"/>
    <w:rsid w:val="0F8BDA7D"/>
    <w:rsid w:val="0FD644A3"/>
    <w:rsid w:val="1256AD6E"/>
    <w:rsid w:val="127A14A6"/>
    <w:rsid w:val="12B1C182"/>
    <w:rsid w:val="1414BDE9"/>
    <w:rsid w:val="1437D23B"/>
    <w:rsid w:val="14E6464B"/>
    <w:rsid w:val="184FDB9D"/>
    <w:rsid w:val="1A216255"/>
    <w:rsid w:val="1ACEF40D"/>
    <w:rsid w:val="1B54490A"/>
    <w:rsid w:val="224880A9"/>
    <w:rsid w:val="244189B6"/>
    <w:rsid w:val="251EA4A6"/>
    <w:rsid w:val="252B54C3"/>
    <w:rsid w:val="25569F76"/>
    <w:rsid w:val="26100F83"/>
    <w:rsid w:val="28716570"/>
    <w:rsid w:val="29535951"/>
    <w:rsid w:val="29936684"/>
    <w:rsid w:val="2AE84BE4"/>
    <w:rsid w:val="2BB93E7E"/>
    <w:rsid w:val="2D5D4A8D"/>
    <w:rsid w:val="2E60EFB2"/>
    <w:rsid w:val="2E649A18"/>
    <w:rsid w:val="3392CCDC"/>
    <w:rsid w:val="33FE5A2F"/>
    <w:rsid w:val="35821A2D"/>
    <w:rsid w:val="3704CE50"/>
    <w:rsid w:val="376A0F37"/>
    <w:rsid w:val="38104EEA"/>
    <w:rsid w:val="3A89BF9F"/>
    <w:rsid w:val="3C3AE4DA"/>
    <w:rsid w:val="3C79A6FF"/>
    <w:rsid w:val="3CE1A330"/>
    <w:rsid w:val="3DDE2CD6"/>
    <w:rsid w:val="3E21833F"/>
    <w:rsid w:val="3E94D607"/>
    <w:rsid w:val="3F91B628"/>
    <w:rsid w:val="3FB29729"/>
    <w:rsid w:val="42F7821B"/>
    <w:rsid w:val="441B9713"/>
    <w:rsid w:val="442447D2"/>
    <w:rsid w:val="444FDE89"/>
    <w:rsid w:val="47B1F782"/>
    <w:rsid w:val="4A7DC9F6"/>
    <w:rsid w:val="4CA92032"/>
    <w:rsid w:val="4D823EAA"/>
    <w:rsid w:val="4E75DBD4"/>
    <w:rsid w:val="4F16D4F7"/>
    <w:rsid w:val="4F61C83D"/>
    <w:rsid w:val="500F08C0"/>
    <w:rsid w:val="503EAC89"/>
    <w:rsid w:val="5216C2DD"/>
    <w:rsid w:val="525C5E36"/>
    <w:rsid w:val="535E5C5B"/>
    <w:rsid w:val="54AD55CB"/>
    <w:rsid w:val="56543165"/>
    <w:rsid w:val="56F427FA"/>
    <w:rsid w:val="5707B22C"/>
    <w:rsid w:val="58670235"/>
    <w:rsid w:val="599EE6BD"/>
    <w:rsid w:val="5A3BEA66"/>
    <w:rsid w:val="5A70F0A7"/>
    <w:rsid w:val="5A7F39CD"/>
    <w:rsid w:val="5AD714D7"/>
    <w:rsid w:val="5DC479E4"/>
    <w:rsid w:val="5EC1EC34"/>
    <w:rsid w:val="5FBAC3E6"/>
    <w:rsid w:val="5FC70736"/>
    <w:rsid w:val="61343DEE"/>
    <w:rsid w:val="639D1238"/>
    <w:rsid w:val="6733C010"/>
    <w:rsid w:val="67F07BA8"/>
    <w:rsid w:val="6B959732"/>
    <w:rsid w:val="6F902B05"/>
    <w:rsid w:val="72D64331"/>
    <w:rsid w:val="736CD4D2"/>
    <w:rsid w:val="740DA2C0"/>
    <w:rsid w:val="74F319C2"/>
    <w:rsid w:val="756C4449"/>
    <w:rsid w:val="7615FB36"/>
    <w:rsid w:val="77929B86"/>
    <w:rsid w:val="786A8536"/>
    <w:rsid w:val="7A0714A9"/>
    <w:rsid w:val="7A45E162"/>
    <w:rsid w:val="7B07FB65"/>
    <w:rsid w:val="7B8F376D"/>
    <w:rsid w:val="7C5CC9F5"/>
    <w:rsid w:val="7CB2B5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AFC0997"/>
  <w15:chartTrackingRefBased/>
  <w15:docId w15:val="{E9646039-D04B-4305-A3F8-2B4F65781B47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4D7731"/>
    <w:pPr>
      <w:spacing w:after="5" w:line="250" w:lineRule="auto"/>
      <w:ind w:left="1810" w:hanging="370"/>
    </w:pPr>
    <w:rPr>
      <w:rFonts w:ascii="Arial" w:hAnsi="Arial" w:eastAsia="Arial" w:cs="Arial"/>
      <w:color w:val="000000"/>
      <w:sz w:val="24"/>
    </w:rPr>
  </w:style>
  <w:style w:type="paragraph" w:styleId="Heading1">
    <w:name w:val="heading 1"/>
    <w:next w:val="Normal"/>
    <w:link w:val="Heading1Char"/>
    <w:uiPriority w:val="9"/>
    <w:qFormat/>
    <w:rsid w:val="004D7731"/>
    <w:pPr>
      <w:keepNext/>
      <w:keepLines/>
      <w:spacing w:after="0"/>
      <w:ind w:left="404" w:hanging="10"/>
      <w:jc w:val="center"/>
      <w:outlineLvl w:val="0"/>
    </w:pPr>
    <w:rPr>
      <w:rFonts w:ascii="Arial" w:hAnsi="Arial" w:eastAsia="Arial" w:cs="Arial"/>
      <w:b/>
      <w:color w:val="000000"/>
      <w:sz w:val="32"/>
    </w:rPr>
  </w:style>
  <w:style w:type="paragraph" w:styleId="Heading2">
    <w:name w:val="heading 2"/>
    <w:next w:val="Normal"/>
    <w:link w:val="Heading2Char"/>
    <w:uiPriority w:val="9"/>
    <w:unhideWhenUsed/>
    <w:qFormat/>
    <w:rsid w:val="00ED4B73"/>
    <w:pPr>
      <w:keepNext/>
      <w:keepLines/>
      <w:numPr>
        <w:numId w:val="7"/>
      </w:numPr>
      <w:tabs>
        <w:tab w:val="center" w:pos="821"/>
        <w:tab w:val="center" w:pos="2680"/>
      </w:tabs>
      <w:spacing w:after="0"/>
      <w:outlineLvl w:val="1"/>
    </w:pPr>
    <w:rPr>
      <w:rFonts w:ascii="Arial" w:hAnsi="Arial" w:eastAsia="Arial" w:cs="Arial"/>
      <w:b/>
      <w:color w:val="000000"/>
      <w:sz w:val="24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1Char" w:customStyle="1">
    <w:name w:val="Heading 1 Char"/>
    <w:basedOn w:val="DefaultParagraphFont"/>
    <w:link w:val="Heading1"/>
    <w:uiPriority w:val="9"/>
    <w:rsid w:val="004D7731"/>
    <w:rPr>
      <w:rFonts w:ascii="Arial" w:hAnsi="Arial" w:eastAsia="Arial" w:cs="Arial"/>
      <w:b/>
      <w:color w:val="000000"/>
      <w:sz w:val="32"/>
    </w:rPr>
  </w:style>
  <w:style w:type="character" w:styleId="Heading2Char" w:customStyle="1">
    <w:name w:val="Heading 2 Char"/>
    <w:basedOn w:val="DefaultParagraphFont"/>
    <w:link w:val="Heading2"/>
    <w:uiPriority w:val="9"/>
    <w:rsid w:val="00ED4B73"/>
    <w:rPr>
      <w:rFonts w:ascii="Arial" w:hAnsi="Arial" w:eastAsia="Arial" w:cs="Arial"/>
      <w:b/>
      <w:color w:val="000000"/>
      <w:sz w:val="24"/>
    </w:rPr>
  </w:style>
  <w:style w:type="table" w:styleId="TableGrid1" w:customStyle="1">
    <w:name w:val="Table Grid1"/>
    <w:rsid w:val="004D7731"/>
    <w:pPr>
      <w:spacing w:after="0" w:line="240" w:lineRule="auto"/>
    </w:pPr>
    <w:rPr>
      <w:rFonts w:eastAsiaTheme="minorEastAsia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uiPriority w:val="34"/>
    <w:qFormat/>
    <w:rsid w:val="002427A3"/>
    <w:pPr>
      <w:spacing w:after="0" w:line="240" w:lineRule="auto"/>
      <w:ind w:left="720" w:firstLine="0"/>
      <w:contextualSpacing/>
    </w:pPr>
    <w:rPr>
      <w:rFonts w:eastAsiaTheme="minorHAnsi" w:cstheme="minorBidi"/>
      <w:color w:val="auto"/>
    </w:rPr>
  </w:style>
  <w:style w:type="paragraph" w:styleId="Header">
    <w:name w:val="header"/>
    <w:basedOn w:val="Normal"/>
    <w:link w:val="HeaderChar"/>
    <w:uiPriority w:val="99"/>
    <w:unhideWhenUsed/>
    <w:rsid w:val="00F66619"/>
    <w:pPr>
      <w:tabs>
        <w:tab w:val="center" w:pos="4680"/>
        <w:tab w:val="right" w:pos="936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F66619"/>
    <w:rPr>
      <w:rFonts w:ascii="Arial" w:hAnsi="Arial" w:eastAsia="Arial" w:cs="Arial"/>
      <w:color w:val="000000"/>
      <w:sz w:val="24"/>
    </w:rPr>
  </w:style>
  <w:style w:type="paragraph" w:styleId="Footer">
    <w:name w:val="footer"/>
    <w:basedOn w:val="Normal"/>
    <w:link w:val="FooterChar"/>
    <w:uiPriority w:val="99"/>
    <w:unhideWhenUsed/>
    <w:rsid w:val="00F66619"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F66619"/>
    <w:rPr>
      <w:rFonts w:ascii="Arial" w:hAnsi="Arial" w:eastAsia="Arial" w:cs="Arial"/>
      <w:color w:val="000000"/>
      <w:sz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DC704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C7046"/>
    <w:pPr>
      <w:spacing w:line="240" w:lineRule="auto"/>
    </w:pPr>
    <w:rPr>
      <w:sz w:val="20"/>
      <w:szCs w:val="20"/>
    </w:rPr>
  </w:style>
  <w:style w:type="character" w:styleId="CommentTextChar" w:customStyle="1">
    <w:name w:val="Comment Text Char"/>
    <w:basedOn w:val="DefaultParagraphFont"/>
    <w:link w:val="CommentText"/>
    <w:uiPriority w:val="99"/>
    <w:semiHidden/>
    <w:rsid w:val="00DC7046"/>
    <w:rPr>
      <w:rFonts w:ascii="Arial" w:hAnsi="Arial" w:eastAsia="Arial" w:cs="Arial"/>
      <w:color w:val="000000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C7046"/>
    <w:rPr>
      <w:b/>
      <w:bCs/>
    </w:rPr>
  </w:style>
  <w:style w:type="character" w:styleId="CommentSubjectChar" w:customStyle="1">
    <w:name w:val="Comment Subject Char"/>
    <w:basedOn w:val="CommentTextChar"/>
    <w:link w:val="CommentSubject"/>
    <w:uiPriority w:val="99"/>
    <w:semiHidden/>
    <w:rsid w:val="00DC7046"/>
    <w:rPr>
      <w:rFonts w:ascii="Arial" w:hAnsi="Arial" w:eastAsia="Arial" w:cs="Arial"/>
      <w:b/>
      <w:bCs/>
      <w:color w:val="000000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C704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styleId="BalloonTextChar" w:customStyle="1">
    <w:name w:val="Balloon Text Char"/>
    <w:basedOn w:val="DefaultParagraphFont"/>
    <w:link w:val="BalloonText"/>
    <w:uiPriority w:val="99"/>
    <w:semiHidden/>
    <w:rsid w:val="00DC7046"/>
    <w:rPr>
      <w:rFonts w:ascii="Segoe UI" w:hAnsi="Segoe UI" w:eastAsia="Arial" w:cs="Segoe UI"/>
      <w:color w:val="000000"/>
      <w:sz w:val="18"/>
      <w:szCs w:val="18"/>
    </w:rPr>
  </w:style>
  <w:style w:type="character" w:styleId="PlaceholderText">
    <w:name w:val="Placeholder Text"/>
    <w:basedOn w:val="DefaultParagraphFont"/>
    <w:uiPriority w:val="99"/>
    <w:semiHidden/>
    <w:rsid w:val="00EB5F33"/>
    <w:rPr>
      <w:color w:val="808080"/>
    </w:rPr>
  </w:style>
  <w:style w:type="character" w:styleId="Hyperlink">
    <w:name w:val="Hyperlink"/>
    <w:basedOn w:val="DefaultParagraphFont"/>
    <w:uiPriority w:val="99"/>
    <w:semiHidden/>
    <w:unhideWhenUsed/>
    <w:rsid w:val="005240C5"/>
    <w:rPr>
      <w:color w:val="0000FF"/>
      <w:u w:val="single"/>
    </w:rPr>
  </w:style>
  <w:style w:type="paragraph" w:styleId="Revision">
    <w:name w:val="Revision"/>
    <w:hidden/>
    <w:uiPriority w:val="99"/>
    <w:semiHidden/>
    <w:rsid w:val="00796955"/>
    <w:pPr>
      <w:spacing w:after="0" w:line="240" w:lineRule="auto"/>
    </w:pPr>
    <w:rPr>
      <w:rFonts w:ascii="Arial" w:hAnsi="Arial" w:eastAsia="Arial" w:cs="Arial"/>
      <w:color w:val="000000"/>
      <w:sz w:val="24"/>
    </w:rPr>
  </w:style>
  <w:style xmlns:w="http://schemas.openxmlformats.org/wordprocessingml/2006/main" w:type="table" w:styleId="TableGrid">
    <w:name xmlns:w="http://schemas.openxmlformats.org/wordprocessingml/2006/main" w:val="Table Grid"/>
    <w:basedOn xmlns:w="http://schemas.openxmlformats.org/wordprocessingml/2006/main" w:val="TableNormal"/>
    <w:uiPriority xmlns:w="http://schemas.openxmlformats.org/wordprocessingml/2006/main" w:val="59"/>
    <w:rsid xmlns:w="http://schemas.openxmlformats.org/wordprocessingml/2006/main" w:val="00FB4123"/>
    <w:pPr xmlns:w="http://schemas.openxmlformats.org/wordprocessingml/2006/main">
      <w:spacing w:after="0" w:line="240" w:lineRule="auto"/>
    </w:pPr>
    <w:tblPr xmlns:w="http://schemas.openxmlformats.org/wordprocessingml/2006/main"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23073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8" /><Relationship Type="http://schemas.openxmlformats.org/officeDocument/2006/relationships/theme" Target="theme/theme1.xml" Id="rId13" /><Relationship Type="http://schemas.openxmlformats.org/officeDocument/2006/relationships/customXml" Target="../customXml/item3.xml" Id="rId3" /><Relationship Type="http://schemas.openxmlformats.org/officeDocument/2006/relationships/settings" Target="settings.xml" Id="rId7" /><Relationship Type="http://schemas.openxmlformats.org/officeDocument/2006/relationships/fontTable" Target="fontTable.xml" Id="rId12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tyles" Target="styles.xml" Id="rId6" /><Relationship Type="http://schemas.openxmlformats.org/officeDocument/2006/relationships/header" Target="header1.xml" Id="rId11" /><Relationship Type="http://schemas.openxmlformats.org/officeDocument/2006/relationships/numbering" Target="numbering.xml" Id="rId5" /><Relationship Type="http://schemas.openxmlformats.org/officeDocument/2006/relationships/endnotes" Target="endnotes.xml" Id="rId10" /><Relationship Type="http://schemas.openxmlformats.org/officeDocument/2006/relationships/customXml" Target="../customXml/item4.xml" Id="rId4" /><Relationship Type="http://schemas.openxmlformats.org/officeDocument/2006/relationships/footnotes" Target="footnotes.xml" Id="rId9" /><Relationship Type="http://schemas.openxmlformats.org/officeDocument/2006/relationships/footer" Target="footer.xml" Id="R2c1174ce045747b3" /></Relationships>
</file>

<file path=word/_rels/header1.xml.rels>&#65279;<?xml version="1.0" encoding="utf-8"?><Relationships xmlns="http://schemas.openxmlformats.org/package/2006/relationships"><Relationship Type="http://schemas.openxmlformats.org/officeDocument/2006/relationships/image" Target="/media/image2.jpg" Id="Radc18b9c8fe14ade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b6c5d11a-6f1d-4662-be3c-1592433c9a73">
      <UserInfo>
        <DisplayName>Brooke Roth</DisplayName>
        <AccountId>14</AccountId>
        <AccountType/>
      </UserInfo>
    </SharedWithUsers>
    <TaxCatchAll xmlns="b6c5d11a-6f1d-4662-be3c-1592433c9a73" xsi:nil="true"/>
    <lcf76f155ced4ddcb4097134ff3c332f xmlns="eb8a6eb1-1857-4125-a9f9-cc434aa1ab07">
      <Terms xmlns="http://schemas.microsoft.com/office/infopath/2007/PartnerControls"/>
    </lcf76f155ced4ddcb4097134ff3c332f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00CAAF366B6D342836909574326CE74" ma:contentTypeVersion="21" ma:contentTypeDescription="Create a new document." ma:contentTypeScope="" ma:versionID="0199a76d16377ac294d66d7c0b36871c">
  <xsd:schema xmlns:xsd="http://www.w3.org/2001/XMLSchema" xmlns:xs="http://www.w3.org/2001/XMLSchema" xmlns:p="http://schemas.microsoft.com/office/2006/metadata/properties" xmlns:ns1="http://schemas.microsoft.com/sharepoint/v3" xmlns:ns2="eb8a6eb1-1857-4125-a9f9-cc434aa1ab07" xmlns:ns3="b6c5d11a-6f1d-4662-be3c-1592433c9a73" targetNamespace="http://schemas.microsoft.com/office/2006/metadata/properties" ma:root="true" ma:fieldsID="9c0cfa0f6a5bb69b943ee0d25f6258dc" ns1:_="" ns2:_="" ns3:_="">
    <xsd:import namespace="http://schemas.microsoft.com/sharepoint/v3"/>
    <xsd:import namespace="eb8a6eb1-1857-4125-a9f9-cc434aa1ab07"/>
    <xsd:import namespace="b6c5d11a-6f1d-4662-be3c-1592433c9a7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AutoKeyPoints" minOccurs="0"/>
                <xsd:element ref="ns2:MediaServiceKeyPoint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3:TaxCatchAll" minOccurs="0"/>
                <xsd:element ref="ns2:lcf76f155ced4ddcb4097134ff3c332f" minOccurs="0"/>
                <xsd:element ref="ns1:_ip_UnifiedCompliancePolicyProperties" minOccurs="0"/>
                <xsd:element ref="ns1:_ip_UnifiedCompliancePolicyUIAc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3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24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b8a6eb1-1857-4125-a9f9-cc434aa1ab0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a7164f63-ac24-44c5-9571-cabd26338ef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6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6c5d11a-6f1d-4662-be3c-1592433c9a73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889c5095-0a83-4546-9658-d31072f1d610}" ma:internalName="TaxCatchAll" ma:showField="CatchAllData" ma:web="b6c5d11a-6f1d-4662-be3c-1592433c9a7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0F08EB-E571-4E45-A243-4FEC08CB40E9}">
  <ds:schemaRefs>
    <ds:schemaRef ds:uri="http://schemas.microsoft.com/office/2006/metadata/properties"/>
    <ds:schemaRef ds:uri="http://schemas.microsoft.com/office/infopath/2007/PartnerControls"/>
    <ds:schemaRef ds:uri="b6c5d11a-6f1d-4662-be3c-1592433c9a73"/>
  </ds:schemaRefs>
</ds:datastoreItem>
</file>

<file path=customXml/itemProps2.xml><?xml version="1.0" encoding="utf-8"?>
<ds:datastoreItem xmlns:ds="http://schemas.openxmlformats.org/officeDocument/2006/customXml" ds:itemID="{18D1CDD5-6427-4C8C-A8B2-B06977AA018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2924037-5520-4C98-A5DB-1FF76CBBB7A2}"/>
</file>

<file path=customXml/itemProps4.xml><?xml version="1.0" encoding="utf-8"?>
<ds:datastoreItem xmlns:ds="http://schemas.openxmlformats.org/officeDocument/2006/customXml" ds:itemID="{8372F673-AF8B-4A36-A9A3-3EBD02C2A742}">
  <ds:schemaRefs>
    <ds:schemaRef ds:uri="http://schemas.openxmlformats.org/officeDocument/2006/bibliography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>TCS Education System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Christine Smith Olsey</dc:creator>
  <keywords/>
  <dc:description/>
  <lastModifiedBy>Daniel Wilson</lastModifiedBy>
  <revision>29</revision>
  <dcterms:created xsi:type="dcterms:W3CDTF">2021-12-02T17:06:00.0000000Z</dcterms:created>
  <dcterms:modified xsi:type="dcterms:W3CDTF">2025-07-24T03:39:35.8915529Z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0x010100C00CAAF366B6D342836909574326CE74</vt:lpwstr>
  </property>
  <property fmtid="{D5CDD505-2E9C-101B-9397-08002B2CF9AE}" pid="3" name="MediaServiceImageTags">
    <vt:lpwstr/>
  </property>
</Properties>
</file>