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D7731" w:rsidP="73A8E490" w:rsidRDefault="004D7731" w14:paraId="1906EE28" w14:textId="2E4D3CAC">
      <w:pPr>
        <w:spacing w:after="0" w:line="259" w:lineRule="auto"/>
        <w:ind w:left="404" w:firstLine="0"/>
        <w:jc w:val="center"/>
      </w:pPr>
      <w:r w:rsidR="17D8E3E2">
        <w:rPr/>
        <w:t>25-IAA#17</w:t>
      </w:r>
    </w:p>
    <w:p w:rsidR="004D7731" w:rsidP="004D7731" w:rsidRDefault="004D7731" w14:paraId="11449A0B" w14:textId="77777777">
      <w:pPr>
        <w:pStyle w:val="Heading1"/>
      </w:pPr>
      <w:r>
        <w:t xml:space="preserve">Internal Articulation Agreement </w:t>
      </w:r>
    </w:p>
    <w:p w:rsidR="004D7731" w:rsidP="008F37E6" w:rsidRDefault="004D7731" w14:paraId="0FD650F2" w14:textId="57005519">
      <w:pPr>
        <w:spacing w:after="2" w:line="237" w:lineRule="auto"/>
        <w:ind w:left="0" w:right="9257" w:firstLine="0"/>
      </w:pPr>
    </w:p>
    <w:p w:rsidR="004D7731" w:rsidP="00F66619" w:rsidRDefault="004D7731" w14:paraId="192955E6" w14:textId="1EF72DEE">
      <w:pPr>
        <w:tabs>
          <w:tab w:val="center" w:pos="787"/>
          <w:tab w:val="center" w:pos="3280"/>
        </w:tabs>
        <w:spacing w:after="0" w:line="259" w:lineRule="auto"/>
        <w:ind w:left="0" w:firstLine="0"/>
      </w:pPr>
      <w:r w:rsidRPr="43058D52" w:rsidR="004D7731">
        <w:rPr>
          <w:b w:val="1"/>
          <w:bCs w:val="1"/>
        </w:rPr>
        <w:t xml:space="preserve">Articulation Agreement </w:t>
      </w:r>
      <w:r w:rsidRPr="43058D52" w:rsidR="005F20C2">
        <w:rPr>
          <w:b w:val="1"/>
          <w:bCs w:val="1"/>
        </w:rPr>
        <w:t>between</w:t>
      </w:r>
      <w:r w:rsidRPr="43058D52" w:rsidR="00F66619">
        <w:rPr>
          <w:b w:val="1"/>
          <w:bCs w:val="1"/>
        </w:rPr>
        <w:t xml:space="preserve"> </w:t>
      </w:r>
      <w:r w:rsidRPr="43058D52" w:rsidR="002F7772">
        <w:rPr>
          <w:b w:val="1"/>
          <w:bCs w:val="1"/>
        </w:rPr>
        <w:t>MA Applied Psychology</w:t>
      </w:r>
      <w:r w:rsidR="00802393">
        <w:rPr/>
        <w:t xml:space="preserve"> </w:t>
      </w:r>
      <w:r w:rsidRPr="43058D52" w:rsidR="005F20C2">
        <w:rPr>
          <w:b w:val="1"/>
          <w:bCs w:val="1"/>
        </w:rPr>
        <w:t>and</w:t>
      </w:r>
      <w:r w:rsidRPr="43058D52" w:rsidR="00F66619">
        <w:rPr>
          <w:b w:val="1"/>
          <w:bCs w:val="1"/>
        </w:rPr>
        <w:t xml:space="preserve"> </w:t>
      </w:r>
      <w:r w:rsidRPr="43058D52" w:rsidR="0018795E">
        <w:rPr>
          <w:b w:val="1"/>
          <w:bCs w:val="1"/>
        </w:rPr>
        <w:t>MA Forensic Psychology, Professional Counselor Licensure</w:t>
      </w:r>
    </w:p>
    <w:p w:rsidR="004D7731" w:rsidP="004D7731" w:rsidRDefault="004D7731" w14:paraId="61D11BC3" w14:textId="7E8C8392">
      <w:pPr>
        <w:spacing w:after="0" w:line="259" w:lineRule="auto"/>
        <w:ind w:left="0" w:firstLine="0"/>
      </w:pPr>
      <w:r>
        <w:t xml:space="preserve"> </w:t>
      </w:r>
    </w:p>
    <w:p w:rsidR="00CE4823" w:rsidP="00B4038F" w:rsidRDefault="004D7731" w14:paraId="01A7519C" w14:textId="78AE305A">
      <w:pPr>
        <w:pStyle w:val="Heading2"/>
      </w:pPr>
      <w:r w:rsidRPr="00ED4B73">
        <w:tab/>
      </w:r>
      <w:r w:rsidRPr="00ED4B73">
        <w:t xml:space="preserve">Statement of Purpose </w:t>
      </w:r>
    </w:p>
    <w:p w:rsidR="009921D3" w:rsidP="00D5404D" w:rsidRDefault="004D7731" w14:paraId="7AF7F72D" w14:textId="34B8463A">
      <w:pPr>
        <w:numPr>
          <w:ilvl w:val="0"/>
          <w:numId w:val="1"/>
        </w:numPr>
        <w:ind w:hanging="360"/>
        <w:rPr/>
      </w:pPr>
      <w:r w:rsidR="004D7731">
        <w:rPr/>
        <w:t xml:space="preserve">This </w:t>
      </w:r>
      <w:r w:rsidR="005B1974">
        <w:rPr/>
        <w:t>Internal Articulation A</w:t>
      </w:r>
      <w:r w:rsidR="004D7731">
        <w:rPr/>
        <w:t>greement</w:t>
      </w:r>
      <w:r w:rsidR="005B1974">
        <w:rPr/>
        <w:t xml:space="preserve"> (the “</w:t>
      </w:r>
      <w:r w:rsidR="00846ED5">
        <w:rPr/>
        <w:t>a</w:t>
      </w:r>
      <w:r w:rsidR="005B1974">
        <w:rPr/>
        <w:t>greement”)</w:t>
      </w:r>
      <w:r w:rsidR="004D7731">
        <w:rPr/>
        <w:t xml:space="preserve"> has been entered into by </w:t>
      </w:r>
      <w:r w:rsidR="00846ED5">
        <w:rPr/>
        <w:t xml:space="preserve">the </w:t>
      </w:r>
      <w:r w:rsidR="002F7772">
        <w:rPr/>
        <w:t>MA Applied Psychology</w:t>
      </w:r>
      <w:r w:rsidR="00416A87">
        <w:rPr/>
        <w:t xml:space="preserve"> </w:t>
      </w:r>
      <w:r w:rsidR="00B0788A">
        <w:rPr/>
        <w:t xml:space="preserve">and </w:t>
      </w:r>
      <w:r w:rsidR="00B0788A">
        <w:rPr/>
        <w:t>MA</w:t>
      </w:r>
      <w:r w:rsidR="00B86A15">
        <w:rPr/>
        <w:t xml:space="preserve"> Forensic Psychology</w:t>
      </w:r>
      <w:r w:rsidR="0021195B">
        <w:rPr/>
        <w:t xml:space="preserve">, Professional Counselor </w:t>
      </w:r>
      <w:r w:rsidR="409FFC8B">
        <w:rPr/>
        <w:t>Licensure (</w:t>
      </w:r>
      <w:r w:rsidR="00BE1E96">
        <w:rPr/>
        <w:t>MA FO PC</w:t>
      </w:r>
      <w:r w:rsidR="62E4B6B8">
        <w:rPr/>
        <w:t>L</w:t>
      </w:r>
      <w:r w:rsidR="00BE1E96">
        <w:rPr/>
        <w:t>)</w:t>
      </w:r>
      <w:r w:rsidRPr="104641D6" w:rsidR="00846ED5">
        <w:rPr>
          <w:color w:val="000000" w:themeColor="text1" w:themeTint="FF" w:themeShade="FF"/>
        </w:rPr>
        <w:t xml:space="preserve"> </w:t>
      </w:r>
      <w:r w:rsidR="00846ED5">
        <w:rPr/>
        <w:t xml:space="preserve">programs at </w:t>
      </w:r>
      <w:r w:rsidR="00846ED5">
        <w:rPr/>
        <w:t>The Chicago</w:t>
      </w:r>
      <w:r w:rsidR="00846ED5">
        <w:rPr/>
        <w:t xml:space="preserve"> School (the “</w:t>
      </w:r>
      <w:r w:rsidR="007B6691">
        <w:rPr/>
        <w:t>i</w:t>
      </w:r>
      <w:r w:rsidR="00846ED5">
        <w:rPr/>
        <w:t>nstitution”)</w:t>
      </w:r>
      <w:r w:rsidR="004D7731">
        <w:rPr/>
        <w:t>. The purpose of</w:t>
      </w:r>
      <w:r w:rsidR="004D7731">
        <w:rPr/>
        <w:t xml:space="preserve"> this agreement is to </w:t>
      </w:r>
      <w:r w:rsidR="004D7731">
        <w:rPr/>
        <w:t>facilitate</w:t>
      </w:r>
      <w:r w:rsidR="004D7731">
        <w:rPr/>
        <w:t xml:space="preserve"> credit articulation and provide </w:t>
      </w:r>
      <w:r w:rsidR="00C32EF4">
        <w:rPr/>
        <w:t>course</w:t>
      </w:r>
      <w:r w:rsidR="008F37E6">
        <w:rPr/>
        <w:t xml:space="preserve"> credit</w:t>
      </w:r>
      <w:r w:rsidR="00C32EF4">
        <w:rPr/>
        <w:t xml:space="preserve"> earned while completing the MA Psychology Program to</w:t>
      </w:r>
      <w:r w:rsidR="00717B36">
        <w:rPr/>
        <w:t xml:space="preserve"> also </w:t>
      </w:r>
      <w:r w:rsidR="00717B36">
        <w:rPr/>
        <w:t>count</w:t>
      </w:r>
      <w:r w:rsidR="00717B36">
        <w:rPr/>
        <w:t xml:space="preserve"> toward the completion of the</w:t>
      </w:r>
      <w:r w:rsidR="00C32EF4">
        <w:rPr/>
        <w:t xml:space="preserve"> MA Forensic Psychology program, </w:t>
      </w:r>
      <w:r w:rsidR="00717B36">
        <w:rPr/>
        <w:t xml:space="preserve">Professional Counselor </w:t>
      </w:r>
      <w:r w:rsidR="25090656">
        <w:rPr/>
        <w:t>Licensure.</w:t>
      </w:r>
    </w:p>
    <w:p w:rsidR="004D7731" w:rsidP="00D5404D" w:rsidRDefault="004D7731" w14:paraId="1093C433" w14:textId="1A466C18">
      <w:pPr>
        <w:numPr>
          <w:ilvl w:val="0"/>
          <w:numId w:val="1"/>
        </w:numPr>
        <w:ind w:hanging="360"/>
        <w:rPr/>
      </w:pPr>
      <w:r w:rsidR="004D7731">
        <w:rPr/>
        <w:t>The agreement allows</w:t>
      </w:r>
      <w:r w:rsidR="00F66619">
        <w:rPr/>
        <w:t xml:space="preserve"> courses </w:t>
      </w:r>
      <w:r w:rsidR="00610612">
        <w:rPr/>
        <w:t xml:space="preserve">completed while enrolled in the </w:t>
      </w:r>
      <w:r w:rsidR="00F17048">
        <w:rPr/>
        <w:t>MA</w:t>
      </w:r>
      <w:r w:rsidR="002F7772">
        <w:rPr/>
        <w:t xml:space="preserve"> Applied</w:t>
      </w:r>
      <w:r w:rsidR="00F17048">
        <w:rPr/>
        <w:t xml:space="preserve"> Psychology</w:t>
      </w:r>
      <w:r w:rsidR="00610612">
        <w:rPr/>
        <w:t xml:space="preserve"> to substitute for </w:t>
      </w:r>
      <w:r w:rsidR="00CD126E">
        <w:rPr/>
        <w:t xml:space="preserve">or associate with courses </w:t>
      </w:r>
      <w:r w:rsidR="00CD126E">
        <w:rPr/>
        <w:t>required</w:t>
      </w:r>
      <w:r w:rsidR="00CD126E">
        <w:rPr/>
        <w:t xml:space="preserve"> in the </w:t>
      </w:r>
      <w:r w:rsidR="0018795E">
        <w:rPr/>
        <w:t xml:space="preserve">MA Forensic Psychology, Professional Counselor </w:t>
      </w:r>
      <w:r w:rsidR="265FE949">
        <w:rPr/>
        <w:t>Licensure as</w:t>
      </w:r>
      <w:r w:rsidR="00F66619">
        <w:rPr/>
        <w:t xml:space="preserve"> specified in</w:t>
      </w:r>
      <w:r w:rsidR="004D7731">
        <w:rPr/>
        <w:t xml:space="preserve"> App</w:t>
      </w:r>
      <w:r w:rsidR="00F66619">
        <w:rPr/>
        <w:t xml:space="preserve">endix A, </w:t>
      </w:r>
      <w:r w:rsidR="004D7731">
        <w:rPr/>
        <w:t xml:space="preserve">thus reducing </w:t>
      </w:r>
      <w:r w:rsidR="00F66619">
        <w:rPr/>
        <w:t>the time and cost of</w:t>
      </w:r>
      <w:r w:rsidR="004D7731">
        <w:rPr/>
        <w:t xml:space="preserve"> </w:t>
      </w:r>
      <w:r w:rsidR="00F66619">
        <w:rPr/>
        <w:t>d</w:t>
      </w:r>
      <w:r w:rsidR="004D7731">
        <w:rPr/>
        <w:t>egree completion</w:t>
      </w:r>
      <w:r w:rsidR="00F66619">
        <w:rPr/>
        <w:t xml:space="preserve"> for </w:t>
      </w:r>
      <w:r w:rsidR="0018795E">
        <w:rPr/>
        <w:t xml:space="preserve">MA Forensic Psychology, Professional Counselor </w:t>
      </w:r>
      <w:r w:rsidR="68CE387D">
        <w:rPr/>
        <w:t>Licensure.</w:t>
      </w:r>
      <w:r w:rsidR="004D7731">
        <w:rPr/>
        <w:t xml:space="preserve"> It is further recognized that the attached appendix shall describe the approved course</w:t>
      </w:r>
      <w:r w:rsidR="00CD126E">
        <w:rPr/>
        <w:t xml:space="preserve"> substitutions and associations</w:t>
      </w:r>
      <w:r w:rsidR="004D7731">
        <w:rPr/>
        <w:t>.</w:t>
      </w:r>
    </w:p>
    <w:p w:rsidRPr="00325C4E" w:rsidR="0055652F" w:rsidP="00D5404D" w:rsidRDefault="003419D5" w14:paraId="5C1189E6" w14:textId="22580577">
      <w:pPr>
        <w:numPr>
          <w:ilvl w:val="0"/>
          <w:numId w:val="1"/>
        </w:numPr>
        <w:ind w:hanging="360"/>
        <w:rPr/>
      </w:pPr>
      <w:r w:rsidR="003419D5">
        <w:rPr/>
        <w:t xml:space="preserve">Courses </w:t>
      </w:r>
      <w:r w:rsidR="008F37E6">
        <w:rPr/>
        <w:t>successfully completed with a B- or higher</w:t>
      </w:r>
      <w:r w:rsidR="003419D5">
        <w:rPr/>
        <w:t xml:space="preserve"> in </w:t>
      </w:r>
      <w:r w:rsidR="008F37E6">
        <w:rPr/>
        <w:t xml:space="preserve">the </w:t>
      </w:r>
      <w:r w:rsidR="00BE1E96">
        <w:rPr/>
        <w:t xml:space="preserve">MA </w:t>
      </w:r>
      <w:r w:rsidR="002F7772">
        <w:rPr/>
        <w:t xml:space="preserve">Applied </w:t>
      </w:r>
      <w:r w:rsidR="00BE1E96">
        <w:rPr/>
        <w:t>Psychology</w:t>
      </w:r>
      <w:r w:rsidR="003419D5">
        <w:rPr/>
        <w:t xml:space="preserve"> program</w:t>
      </w:r>
      <w:r w:rsidR="00BE1E96">
        <w:rPr/>
        <w:t xml:space="preserve"> </w:t>
      </w:r>
      <w:r w:rsidR="003419D5">
        <w:rPr/>
        <w:t>toward earning that degree will associate</w:t>
      </w:r>
      <w:r w:rsidR="008F37E6">
        <w:rPr/>
        <w:t xml:space="preserve"> or transfer</w:t>
      </w:r>
      <w:r w:rsidR="003419D5">
        <w:rPr/>
        <w:t xml:space="preserve"> to the MA FO </w:t>
      </w:r>
      <w:r w:rsidR="1E6AFE04">
        <w:rPr/>
        <w:t>P</w:t>
      </w:r>
      <w:r w:rsidR="003419D5">
        <w:rPr/>
        <w:t>C</w:t>
      </w:r>
      <w:r w:rsidR="4CF88C3F">
        <w:rPr/>
        <w:t>L</w:t>
      </w:r>
      <w:r w:rsidR="003419D5">
        <w:rPr/>
        <w:t xml:space="preserve"> after graduation from the MA Applied Psychology Program</w:t>
      </w:r>
      <w:r w:rsidR="00BE1E96">
        <w:rPr/>
        <w:t>.</w:t>
      </w:r>
    </w:p>
    <w:p w:rsidRPr="00325C4E" w:rsidR="004D7731" w:rsidP="00663B5A" w:rsidRDefault="004D7731" w14:paraId="0FDA8257" w14:textId="050B12C2">
      <w:pPr>
        <w:ind w:left="1800" w:firstLine="0"/>
      </w:pPr>
    </w:p>
    <w:p w:rsidRPr="00325C4E" w:rsidR="00CE4823" w:rsidP="00B4038F" w:rsidRDefault="004D7731" w14:paraId="4F5D16E8" w14:textId="24CD5532">
      <w:pPr>
        <w:pStyle w:val="Heading2"/>
      </w:pPr>
      <w:r w:rsidRPr="00325C4E">
        <w:tab/>
      </w:r>
      <w:r w:rsidRPr="00325C4E">
        <w:t xml:space="preserve">Terms and Conditions of Credit Transfer and/or Degree </w:t>
      </w:r>
    </w:p>
    <w:p w:rsidR="00CE4823" w:rsidP="00707E4B" w:rsidRDefault="004D7731" w14:paraId="15FB5043" w14:textId="1A5B5A3F">
      <w:pPr>
        <w:numPr>
          <w:ilvl w:val="0"/>
          <w:numId w:val="9"/>
        </w:numPr>
        <w:ind w:firstLine="0"/>
        <w:rPr/>
      </w:pPr>
      <w:r w:rsidR="004D7731">
        <w:rPr/>
        <w:t xml:space="preserve">The evaluation and transfer of earned college credits and/or degree credits shall be in full compliance with institutional policies and all other state and Federal education policies </w:t>
      </w:r>
      <w:r w:rsidR="004D7731">
        <w:rPr/>
        <w:t>pertaining to</w:t>
      </w:r>
      <w:r w:rsidR="004D7731">
        <w:rPr/>
        <w:t xml:space="preserve"> credit transfer</w:t>
      </w:r>
      <w:r w:rsidR="004D7731">
        <w:rPr/>
        <w:t xml:space="preserve">.  </w:t>
      </w:r>
      <w:r w:rsidR="004D7731">
        <w:rPr/>
        <w:t xml:space="preserve">Program specific requirements and/or </w:t>
      </w:r>
      <w:r w:rsidR="004D7731">
        <w:rPr/>
        <w:t>required</w:t>
      </w:r>
      <w:r w:rsidR="004D7731">
        <w:rPr/>
        <w:t xml:space="preserve"> courses/degree are listed and defined in Appendix A of this agreement</w:t>
      </w:r>
      <w:r w:rsidR="004D7731">
        <w:rPr/>
        <w:t xml:space="preserve">.  </w:t>
      </w:r>
      <w:r w:rsidR="004D7731">
        <w:rPr/>
        <w:t xml:space="preserve">Students will be subject to the required admissions requirements </w:t>
      </w:r>
      <w:r w:rsidR="000840B8">
        <w:rPr/>
        <w:t xml:space="preserve">of </w:t>
      </w:r>
      <w:r w:rsidR="0018795E">
        <w:rPr/>
        <w:t xml:space="preserve">MA Forensic Psychology, Professional Counselor </w:t>
      </w:r>
      <w:r w:rsidR="5C2D93EA">
        <w:rPr/>
        <w:t>Licensure.</w:t>
      </w:r>
      <w:r w:rsidR="004D7731">
        <w:rPr/>
        <w:t xml:space="preserve"> </w:t>
      </w:r>
      <w:r w:rsidR="002B5A82">
        <w:rPr/>
        <w:t xml:space="preserve">Students </w:t>
      </w:r>
      <w:r w:rsidR="00222C95">
        <w:rPr/>
        <w:t xml:space="preserve">taking advantage of any benefits provided under this agreement </w:t>
      </w:r>
      <w:r w:rsidR="00ED6A77">
        <w:rPr/>
        <w:t>remain subject to al</w:t>
      </w:r>
      <w:r w:rsidR="008C60E8">
        <w:rPr/>
        <w:t>l</w:t>
      </w:r>
      <w:r w:rsidR="00ED6A77">
        <w:rPr/>
        <w:t xml:space="preserve"> other institutional policies and requirements not otherwise specifically addressed in this agreement.</w:t>
      </w:r>
      <w:r w:rsidR="004D7731">
        <w:rPr/>
        <w:t xml:space="preserve"> </w:t>
      </w:r>
    </w:p>
    <w:p w:rsidRPr="00325C4E" w:rsidR="00FB4238" w:rsidP="00707E4B" w:rsidRDefault="001E6E36" w14:paraId="2923E9DF" w14:textId="00913CB0">
      <w:pPr>
        <w:numPr>
          <w:ilvl w:val="0"/>
          <w:numId w:val="9"/>
        </w:numPr>
        <w:ind w:firstLine="0"/>
        <w:rPr/>
      </w:pPr>
      <w:r w:rsidR="001E6E36">
        <w:rPr/>
        <w:t xml:space="preserve">The Chicago School shall </w:t>
      </w:r>
      <w:r w:rsidR="45F685AA">
        <w:rPr/>
        <w:t>waive</w:t>
      </w:r>
      <w:r w:rsidR="001E6E36">
        <w:rPr/>
        <w:t xml:space="preserve"> the application fee</w:t>
      </w:r>
      <w:r w:rsidR="00CD7A1B">
        <w:rPr/>
        <w:t xml:space="preserve"> </w:t>
      </w:r>
      <w:r w:rsidR="00CD7A1B">
        <w:rPr/>
        <w:t xml:space="preserve">and the requirement of a tuition deposit prior to </w:t>
      </w:r>
      <w:r w:rsidR="71D7059D">
        <w:rPr/>
        <w:t>matriculation</w:t>
      </w:r>
      <w:r w:rsidR="001E6E36">
        <w:rPr/>
        <w:t xml:space="preserve"> for MA Psychology </w:t>
      </w:r>
      <w:r w:rsidR="00666F39">
        <w:rPr/>
        <w:t>students and graduates</w:t>
      </w:r>
      <w:r w:rsidR="001E6E36">
        <w:rPr/>
        <w:t xml:space="preserve"> applying to the MA Forensic Psychol</w:t>
      </w:r>
      <w:r w:rsidR="00CB114D">
        <w:rPr/>
        <w:t>ogy</w:t>
      </w:r>
      <w:r w:rsidR="7205D041">
        <w:rPr/>
        <w:t>, Professional Counselor Licensure</w:t>
      </w:r>
      <w:r w:rsidR="00CB114D">
        <w:rPr/>
        <w:t xml:space="preserve"> program</w:t>
      </w:r>
      <w:r w:rsidR="00CA79FC">
        <w:rPr/>
        <w:t>.</w:t>
      </w:r>
    </w:p>
    <w:p w:rsidRPr="00325C4E" w:rsidR="004D7731" w:rsidP="004D7731" w:rsidRDefault="004D7731" w14:paraId="41A87BEA" w14:textId="2C635750">
      <w:pPr>
        <w:spacing w:after="0" w:line="259" w:lineRule="auto"/>
        <w:ind w:left="360" w:firstLine="0"/>
      </w:pPr>
    </w:p>
    <w:p w:rsidRPr="00325C4E" w:rsidR="00DB1CC3" w:rsidP="00B4038F" w:rsidRDefault="004D7731" w14:paraId="48BFB2ED" w14:textId="49798BC6">
      <w:pPr>
        <w:pStyle w:val="Heading2"/>
      </w:pPr>
      <w:r w:rsidRPr="00325C4E">
        <w:tab/>
      </w:r>
      <w:r w:rsidRPr="00325C4E">
        <w:t xml:space="preserve">Length of the Agreement  </w:t>
      </w:r>
    </w:p>
    <w:p w:rsidR="004D7731" w:rsidP="004D7731" w:rsidRDefault="004D7731" w14:paraId="4CFBB06B" w14:textId="18400C2D">
      <w:pPr>
        <w:numPr>
          <w:ilvl w:val="0"/>
          <w:numId w:val="2"/>
        </w:numPr>
        <w:ind w:hanging="360"/>
        <w:rPr/>
      </w:pPr>
      <w:r w:rsidR="004D7731">
        <w:rPr/>
        <w:t>This agreement shall be valid until</w:t>
      </w:r>
      <w:r w:rsidR="00F66619">
        <w:rPr/>
        <w:t xml:space="preserve"> </w:t>
      </w:r>
      <w:r w:rsidR="71B3A8CB">
        <w:rPr/>
        <w:t xml:space="preserve">December </w:t>
      </w:r>
      <w:r w:rsidR="00325C4E">
        <w:rPr/>
        <w:t>31, 202</w:t>
      </w:r>
      <w:r w:rsidR="0F28E55C">
        <w:rPr/>
        <w:t>7</w:t>
      </w:r>
      <w:r w:rsidR="00325C4E">
        <w:rPr/>
        <w:t>.</w:t>
      </w:r>
      <w:r w:rsidR="004D7731">
        <w:rPr/>
        <w:t xml:space="preserve"> Thereafter, the </w:t>
      </w:r>
      <w:r w:rsidR="002D3E32">
        <w:rPr/>
        <w:t>a</w:t>
      </w:r>
      <w:r w:rsidR="004D7731">
        <w:rPr/>
        <w:t xml:space="preserve">greement will be reevaluated for renewal. </w:t>
      </w:r>
    </w:p>
    <w:p w:rsidR="004D7731" w:rsidP="004D7731" w:rsidRDefault="004D7731" w14:paraId="6EABD568" w14:textId="4C12166E">
      <w:pPr>
        <w:numPr>
          <w:ilvl w:val="0"/>
          <w:numId w:val="2"/>
        </w:numPr>
        <w:ind w:hanging="360"/>
      </w:pPr>
      <w:r>
        <w:t xml:space="preserve">Either </w:t>
      </w:r>
      <w:r w:rsidR="00E61191">
        <w:t xml:space="preserve">degree program </w:t>
      </w:r>
      <w:r>
        <w:t xml:space="preserve">may terminate this agreement </w:t>
      </w:r>
      <w:r w:rsidR="00F66619">
        <w:t xml:space="preserve">at any time, following </w:t>
      </w:r>
      <w:r w:rsidR="00E61191">
        <w:t>i</w:t>
      </w:r>
      <w:r w:rsidR="00F66619">
        <w:t>nstitution</w:t>
      </w:r>
      <w:r w:rsidR="0040521D">
        <w:t>al</w:t>
      </w:r>
      <w:r w:rsidR="00F66619">
        <w:t xml:space="preserve"> procedure</w:t>
      </w:r>
      <w:r w:rsidR="0040521D">
        <w:t>s</w:t>
      </w:r>
      <w:r w:rsidR="00F66619">
        <w:t>.</w:t>
      </w:r>
    </w:p>
    <w:p w:rsidR="004D7731" w:rsidP="004D7731" w:rsidRDefault="004D7731" w14:paraId="5126DD22" w14:textId="77777777">
      <w:pPr>
        <w:spacing w:after="0" w:line="259" w:lineRule="auto"/>
        <w:ind w:left="1800" w:firstLine="0"/>
      </w:pPr>
      <w:r>
        <w:t xml:space="preserve"> </w:t>
      </w:r>
    </w:p>
    <w:p w:rsidRPr="00E61191" w:rsidR="00E61191" w:rsidP="00DC7D5B" w:rsidRDefault="004D7731" w14:paraId="21BB0CCE" w14:textId="3C6544A0">
      <w:pPr>
        <w:pStyle w:val="Heading2"/>
      </w:pPr>
      <w:r>
        <w:tab/>
      </w:r>
      <w:r>
        <w:t xml:space="preserve">Details of Publication of Agreement </w:t>
      </w:r>
    </w:p>
    <w:p w:rsidR="00E61191" w:rsidP="00DC7D5B" w:rsidRDefault="00820A81" w14:paraId="7A9EB5BB" w14:textId="24006BB1">
      <w:pPr>
        <w:numPr>
          <w:ilvl w:val="0"/>
          <w:numId w:val="3"/>
        </w:numPr>
        <w:ind w:hanging="360"/>
      </w:pPr>
      <w:r>
        <w:t>The details of this agreement</w:t>
      </w:r>
      <w:r w:rsidR="004D7731">
        <w:t xml:space="preserve"> will reside in the </w:t>
      </w:r>
      <w:r w:rsidR="00C062DA">
        <w:t xml:space="preserve">institution’s </w:t>
      </w:r>
      <w:r w:rsidR="004D7731">
        <w:t>Academic Catalog</w:t>
      </w:r>
      <w:r w:rsidR="009319FA">
        <w:t xml:space="preserve"> and </w:t>
      </w:r>
      <w:r w:rsidR="006136F6">
        <w:t>will</w:t>
      </w:r>
      <w:r w:rsidR="004D7731">
        <w:t xml:space="preserve"> include the process for articulation to another degree program, the specific courses, and the admission eligibility requirements. </w:t>
      </w:r>
    </w:p>
    <w:p w:rsidR="004D7731" w:rsidP="004D7731" w:rsidRDefault="004D7731" w14:paraId="294DAC5A" w14:textId="1B534123">
      <w:pPr>
        <w:numPr>
          <w:ilvl w:val="0"/>
          <w:numId w:val="3"/>
        </w:numPr>
        <w:ind w:hanging="360"/>
      </w:pPr>
      <w:r>
        <w:t xml:space="preserve">Program </w:t>
      </w:r>
      <w:r w:rsidR="006438D4">
        <w:t>m</w:t>
      </w:r>
      <w:r>
        <w:t xml:space="preserve">odifications affecting either program involved in this agreement may require re-evaluation and/or amendment of Appendix </w:t>
      </w:r>
      <w:proofErr w:type="gramStart"/>
      <w:r>
        <w:t>A subsequent to</w:t>
      </w:r>
      <w:proofErr w:type="gramEnd"/>
      <w:r>
        <w:t xml:space="preserve"> implementation. </w:t>
      </w:r>
    </w:p>
    <w:p w:rsidR="001165CE" w:rsidRDefault="001165CE" w14:paraId="75F56BC0" w14:textId="77777777">
      <w:pPr>
        <w:spacing w:after="160" w:line="259" w:lineRule="auto"/>
        <w:ind w:left="0" w:firstLine="0"/>
        <w:rPr>
          <w:color w:val="FFFFFF"/>
          <w:sz w:val="20"/>
        </w:rPr>
      </w:pPr>
      <w:r>
        <w:rPr>
          <w:color w:val="FFFFFF"/>
          <w:sz w:val="20"/>
        </w:rPr>
        <w:br w:type="page"/>
      </w:r>
    </w:p>
    <w:p w:rsidR="001165CE" w:rsidP="009E258B" w:rsidRDefault="001165CE" w14:paraId="4ED33BD2" w14:textId="2F404E36">
      <w:pPr>
        <w:pStyle w:val="Heading2"/>
        <w:tabs>
          <w:tab w:val="clear" w:pos="821"/>
          <w:tab w:val="clear" w:pos="2680"/>
        </w:tabs>
      </w:pPr>
      <w:r>
        <w:t>Appendix A</w:t>
      </w:r>
    </w:p>
    <w:p w:rsidR="001165CE" w:rsidP="001165CE" w:rsidRDefault="005D70F9" w14:paraId="18AAB4EB" w14:textId="3A47DFE1">
      <w:pPr>
        <w:numPr>
          <w:ilvl w:val="0"/>
          <w:numId w:val="11"/>
        </w:numPr>
      </w:pPr>
      <w:r>
        <w:t xml:space="preserve">The following </w:t>
      </w:r>
      <w:r w:rsidR="001165CE">
        <w:t>Program Articulation Table contain</w:t>
      </w:r>
      <w:r>
        <w:t>s</w:t>
      </w:r>
      <w:r w:rsidR="001165CE">
        <w:t xml:space="preserve"> all academic details of courses and/or degree that are qualified for credit transfer</w:t>
      </w:r>
      <w:r>
        <w:t xml:space="preserve"> under this agreement</w:t>
      </w:r>
      <w:r w:rsidR="001165CE">
        <w:t xml:space="preserve">.   </w:t>
      </w:r>
    </w:p>
    <w:p w:rsidR="001165CE" w:rsidP="001165CE" w:rsidRDefault="001165CE" w14:paraId="67EB55BD" w14:textId="77777777">
      <w:pPr>
        <w:spacing w:after="0" w:line="259" w:lineRule="auto"/>
        <w:ind w:left="463" w:firstLine="0"/>
        <w:jc w:val="center"/>
      </w:pPr>
      <w:r>
        <w:rPr>
          <w:b/>
        </w:rPr>
        <w:t xml:space="preserve"> </w:t>
      </w:r>
    </w:p>
    <w:p w:rsidR="001165CE" w:rsidP="001165CE" w:rsidRDefault="001165CE" w14:paraId="4A45209B" w14:textId="77777777">
      <w:pPr>
        <w:spacing w:after="0" w:line="259" w:lineRule="auto"/>
        <w:ind w:left="408" w:right="2" w:hanging="10"/>
        <w:jc w:val="center"/>
      </w:pPr>
      <w:r>
        <w:rPr>
          <w:b/>
        </w:rPr>
        <w:t xml:space="preserve">Appendix A  </w:t>
      </w:r>
    </w:p>
    <w:p w:rsidR="00A75F70" w:rsidP="001165CE" w:rsidRDefault="001165CE" w14:paraId="246973FD" w14:textId="77777777">
      <w:pPr>
        <w:spacing w:after="0" w:line="259" w:lineRule="auto"/>
        <w:ind w:left="408" w:hanging="10"/>
        <w:jc w:val="center"/>
        <w:rPr>
          <w:b/>
        </w:rPr>
      </w:pPr>
      <w:r w:rsidRPr="7A0714A9">
        <w:rPr>
          <w:b/>
          <w:bCs/>
        </w:rPr>
        <w:t>Program Articulation Table</w:t>
      </w:r>
    </w:p>
    <w:p w:rsidR="7A45E162" w:rsidP="7A0714A9" w:rsidRDefault="7A45E162" w14:paraId="7FE74FAA" w14:textId="214681A6">
      <w:pPr>
        <w:spacing w:after="0" w:line="259" w:lineRule="auto"/>
        <w:ind w:left="408" w:hanging="10"/>
      </w:pPr>
      <w:r w:rsidR="7A45E162">
        <w:rPr/>
        <w:t xml:space="preserve">Up to </w:t>
      </w:r>
      <w:r w:rsidR="00684709">
        <w:rPr/>
        <w:t>six</w:t>
      </w:r>
      <w:r w:rsidR="7A45E162">
        <w:rPr/>
        <w:t xml:space="preserve"> credit hours may be applied from</w:t>
      </w:r>
      <w:r w:rsidR="00684709">
        <w:rPr/>
        <w:t xml:space="preserve"> the</w:t>
      </w:r>
      <w:r w:rsidR="7A45E162">
        <w:rPr/>
        <w:t xml:space="preserve"> </w:t>
      </w:r>
      <w:r w:rsidR="00684709">
        <w:rPr/>
        <w:t>MA Applied Psychology</w:t>
      </w:r>
      <w:r w:rsidR="00684709">
        <w:rPr/>
        <w:t xml:space="preserve"> program to the requirements of the </w:t>
      </w:r>
      <w:r w:rsidR="0018795E">
        <w:rPr/>
        <w:t xml:space="preserve">MA Forensic Psychology, Professional Counselor </w:t>
      </w:r>
      <w:r w:rsidR="1E945B31">
        <w:rPr/>
        <w:t>Licensure:</w:t>
      </w:r>
    </w:p>
    <w:tbl>
      <w:tblPr>
        <w:tblStyle w:val="TableGrid1"/>
        <w:tblW w:w="9348" w:type="dxa"/>
        <w:tblInd w:w="366" w:type="dxa"/>
        <w:tblCellMar>
          <w:top w:w="43" w:type="dxa"/>
          <w:left w:w="107" w:type="dxa"/>
          <w:bottom w:w="4" w:type="dxa"/>
          <w:right w:w="82" w:type="dxa"/>
        </w:tblCellMar>
        <w:tblLook w:val="04A0" w:firstRow="1" w:lastRow="0" w:firstColumn="1" w:lastColumn="0" w:noHBand="0" w:noVBand="1"/>
      </w:tblPr>
      <w:tblGrid>
        <w:gridCol w:w="1129"/>
        <w:gridCol w:w="2779"/>
        <w:gridCol w:w="1037"/>
        <w:gridCol w:w="1196"/>
        <w:gridCol w:w="2189"/>
        <w:gridCol w:w="1018"/>
      </w:tblGrid>
      <w:tr w:rsidRPr="00DC7046" w:rsidR="001165CE" w:rsidTr="2641D3B6" w14:paraId="5CE5285F" w14:textId="77777777">
        <w:trPr>
          <w:trHeight w:val="496"/>
        </w:trPr>
        <w:tc>
          <w:tcPr>
            <w:tcW w:w="112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RDefault="001165CE" w14:paraId="0BA7207F" w14:textId="77777777">
            <w:pPr>
              <w:spacing w:after="0" w:line="259" w:lineRule="auto"/>
              <w:ind w:left="34" w:right="16" w:firstLine="0"/>
              <w:jc w:val="center"/>
              <w:rPr>
                <w:szCs w:val="24"/>
              </w:rPr>
            </w:pPr>
            <w:r w:rsidRPr="00DC7046">
              <w:rPr>
                <w:rFonts w:eastAsia="Calibri"/>
                <w:b/>
                <w:color w:val="FFFFFF"/>
                <w:szCs w:val="24"/>
              </w:rPr>
              <w:t>Course No.</w:t>
            </w:r>
          </w:p>
        </w:tc>
        <w:tc>
          <w:tcPr>
            <w:tcW w:w="27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P="2641D3B6" w:rsidRDefault="00BA257A" w14:paraId="259662CF" w14:textId="21D7A2F1">
            <w:pPr>
              <w:spacing w:after="0" w:line="259" w:lineRule="auto"/>
              <w:ind w:left="0" w:right="0" w:firstLine="0"/>
              <w:jc w:val="center"/>
            </w:pPr>
            <w:r w:rsidRPr="2641D3B6" w:rsidR="05E3F52D">
              <w:rPr>
                <w:rFonts w:eastAsia="Calibri"/>
                <w:b w:val="1"/>
                <w:bCs w:val="1"/>
                <w:color w:val="FFFFFF" w:themeColor="background1" w:themeTint="FF" w:themeShade="FF"/>
              </w:rPr>
              <w:t xml:space="preserve">MA Forensic Psychology, Professional Counselor Licensure  </w:t>
            </w:r>
          </w:p>
        </w:tc>
        <w:tc>
          <w:tcPr>
            <w:tcW w:w="103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RDefault="001165CE" w14:paraId="15595B4B" w14:textId="77777777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r w:rsidRPr="00DC7046">
              <w:rPr>
                <w:rFonts w:eastAsia="Calibri"/>
                <w:b/>
                <w:color w:val="FFFFFF"/>
                <w:szCs w:val="24"/>
              </w:rPr>
              <w:t>Credit Hours</w:t>
            </w:r>
          </w:p>
        </w:tc>
        <w:tc>
          <w:tcPr>
            <w:tcW w:w="119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RDefault="001165CE" w14:paraId="201019A6" w14:textId="77777777">
            <w:pPr>
              <w:spacing w:after="0" w:line="259" w:lineRule="auto"/>
              <w:ind w:left="69" w:right="49" w:firstLine="0"/>
              <w:jc w:val="center"/>
              <w:rPr>
                <w:szCs w:val="24"/>
              </w:rPr>
            </w:pPr>
            <w:r w:rsidRPr="00DC7046">
              <w:rPr>
                <w:rFonts w:eastAsia="Calibri"/>
                <w:b/>
                <w:color w:val="FFFFFF"/>
                <w:szCs w:val="24"/>
              </w:rPr>
              <w:t>Course No.</w:t>
            </w:r>
          </w:p>
        </w:tc>
        <w:tc>
          <w:tcPr>
            <w:tcW w:w="21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RDefault="002F7772" w14:paraId="24B4C122" w14:textId="14D0CD6D">
            <w:pPr>
              <w:spacing w:after="0" w:line="259" w:lineRule="auto"/>
              <w:ind w:left="161" w:right="141" w:firstLine="0"/>
              <w:jc w:val="center"/>
              <w:rPr>
                <w:szCs w:val="24"/>
              </w:rPr>
            </w:pPr>
            <w:r>
              <w:rPr>
                <w:rFonts w:eastAsia="Calibri"/>
                <w:b/>
                <w:color w:val="FFFFFF"/>
                <w:szCs w:val="24"/>
              </w:rPr>
              <w:t>MA Applied Psychology</w:t>
            </w:r>
          </w:p>
        </w:tc>
        <w:tc>
          <w:tcPr>
            <w:tcW w:w="10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  <w:vAlign w:val="center"/>
          </w:tcPr>
          <w:p w:rsidRPr="00DC7046" w:rsidR="001165CE" w:rsidRDefault="001165CE" w14:paraId="4562084C" w14:textId="77777777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r w:rsidRPr="00DC7046">
              <w:rPr>
                <w:rFonts w:eastAsia="Calibri"/>
                <w:b/>
                <w:color w:val="FFFFFF"/>
                <w:szCs w:val="24"/>
              </w:rPr>
              <w:t>Credit Hours</w:t>
            </w:r>
          </w:p>
        </w:tc>
      </w:tr>
      <w:tr w:rsidR="001165CE" w:rsidTr="2641D3B6" w14:paraId="1DF27E90" w14:textId="77777777">
        <w:trPr>
          <w:trHeight w:val="499"/>
        </w:trPr>
        <w:tc>
          <w:tcPr>
            <w:tcW w:w="112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RDefault="0088633F" w14:paraId="63CF836F" w14:textId="7138EA75">
            <w:pPr>
              <w:spacing w:after="0" w:line="259" w:lineRule="auto"/>
              <w:ind w:left="0" w:firstLine="0"/>
            </w:pPr>
            <w:r>
              <w:t>FO612</w:t>
            </w:r>
          </w:p>
        </w:tc>
        <w:tc>
          <w:tcPr>
            <w:tcW w:w="27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DC7046" w:rsidR="001165CE" w:rsidRDefault="0088633F" w14:paraId="2AF226A5" w14:textId="248EF25A">
            <w:pPr>
              <w:spacing w:after="0" w:line="259" w:lineRule="auto"/>
              <w:ind w:left="1" w:firstLine="0"/>
            </w:pPr>
            <w:r>
              <w:t>Human Growth and Development</w:t>
            </w:r>
          </w:p>
        </w:tc>
        <w:tc>
          <w:tcPr>
            <w:tcW w:w="103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P="009152DB" w:rsidRDefault="0088633F" w14:paraId="26C1624F" w14:textId="1AF42603">
            <w:pPr>
              <w:spacing w:after="0" w:line="259" w:lineRule="auto"/>
              <w:ind w:left="0" w:right="24" w:firstLine="0"/>
              <w:jc w:val="center"/>
            </w:pPr>
            <w:r>
              <w:t>3</w:t>
            </w:r>
          </w:p>
        </w:tc>
        <w:tc>
          <w:tcPr>
            <w:tcW w:w="119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RDefault="0088633F" w14:paraId="63E5266C" w14:textId="3995CAF5">
            <w:pPr>
              <w:spacing w:after="0" w:line="259" w:lineRule="auto"/>
              <w:ind w:left="1" w:firstLine="0"/>
            </w:pPr>
            <w:r>
              <w:t>MP510</w:t>
            </w:r>
          </w:p>
        </w:tc>
        <w:tc>
          <w:tcPr>
            <w:tcW w:w="21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RDefault="0088633F" w14:paraId="68FFE023" w14:textId="50CFDA71">
            <w:pPr>
              <w:spacing w:after="0" w:line="259" w:lineRule="auto"/>
              <w:ind w:left="1" w:firstLine="0"/>
            </w:pPr>
            <w:r>
              <w:t>Psychology of the Lifespan</w:t>
            </w:r>
          </w:p>
        </w:tc>
        <w:tc>
          <w:tcPr>
            <w:tcW w:w="10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P="009152DB" w:rsidRDefault="0088633F" w14:paraId="3B4695ED" w14:textId="50FC0DB2">
            <w:pPr>
              <w:spacing w:after="0" w:line="259" w:lineRule="auto"/>
              <w:ind w:left="0" w:right="23" w:firstLine="0"/>
              <w:jc w:val="center"/>
            </w:pPr>
            <w:r>
              <w:t>3</w:t>
            </w:r>
          </w:p>
        </w:tc>
      </w:tr>
      <w:tr w:rsidR="001165CE" w:rsidTr="2641D3B6" w14:paraId="14B2467B" w14:textId="77777777">
        <w:trPr>
          <w:trHeight w:val="499"/>
        </w:trPr>
        <w:tc>
          <w:tcPr>
            <w:tcW w:w="112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RDefault="0088633F" w14:paraId="7AEE2F81" w14:textId="4A1E43C0">
            <w:pPr>
              <w:spacing w:after="0" w:line="259" w:lineRule="auto"/>
              <w:ind w:left="0" w:firstLine="0"/>
            </w:pPr>
            <w:r>
              <w:t>FO614</w:t>
            </w:r>
          </w:p>
        </w:tc>
        <w:tc>
          <w:tcPr>
            <w:tcW w:w="27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DC7046" w:rsidR="001165CE" w:rsidRDefault="0088633F" w14:paraId="1EA155DC" w14:textId="1A20CFD4">
            <w:pPr>
              <w:spacing w:after="0" w:line="259" w:lineRule="auto"/>
              <w:ind w:left="1" w:firstLine="0"/>
            </w:pPr>
            <w:r>
              <w:t>Research Methods</w:t>
            </w:r>
          </w:p>
        </w:tc>
        <w:tc>
          <w:tcPr>
            <w:tcW w:w="103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P="009152DB" w:rsidRDefault="0088633F" w14:paraId="2E67A546" w14:textId="77D1A9EA">
            <w:pPr>
              <w:spacing w:after="0" w:line="259" w:lineRule="auto"/>
              <w:ind w:left="0" w:right="24" w:firstLine="0"/>
              <w:jc w:val="center"/>
            </w:pPr>
            <w:r>
              <w:t>3</w:t>
            </w:r>
          </w:p>
        </w:tc>
        <w:tc>
          <w:tcPr>
            <w:tcW w:w="119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RDefault="00333C42" w14:paraId="593C4BCA" w14:textId="49FC6B1B">
            <w:pPr>
              <w:spacing w:after="0" w:line="259" w:lineRule="auto"/>
              <w:ind w:left="1" w:firstLine="0"/>
            </w:pPr>
            <w:r>
              <w:t>MP525</w:t>
            </w:r>
          </w:p>
        </w:tc>
        <w:tc>
          <w:tcPr>
            <w:tcW w:w="21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RDefault="00333C42" w14:paraId="79346AA8" w14:textId="7443CE67">
            <w:pPr>
              <w:spacing w:after="0" w:line="259" w:lineRule="auto"/>
              <w:ind w:left="1" w:firstLine="0"/>
            </w:pPr>
            <w:r>
              <w:t>Research Methods</w:t>
            </w:r>
          </w:p>
        </w:tc>
        <w:tc>
          <w:tcPr>
            <w:tcW w:w="10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1165CE" w:rsidP="009152DB" w:rsidRDefault="00333C42" w14:paraId="6AECACE9" w14:textId="685238CE">
            <w:pPr>
              <w:spacing w:after="0" w:line="259" w:lineRule="auto"/>
              <w:ind w:left="0" w:right="23" w:firstLine="0"/>
              <w:jc w:val="center"/>
            </w:pPr>
            <w:r>
              <w:t>3</w:t>
            </w:r>
          </w:p>
        </w:tc>
      </w:tr>
      <w:tr w:rsidR="001165CE" w:rsidTr="2641D3B6" w14:paraId="7A736A42" w14:textId="77777777">
        <w:trPr>
          <w:trHeight w:val="496"/>
        </w:trPr>
        <w:tc>
          <w:tcPr>
            <w:tcW w:w="112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001F5F"/>
            <w:tcMar/>
            <w:vAlign w:val="bottom"/>
          </w:tcPr>
          <w:p w:rsidR="001165CE" w:rsidRDefault="001165CE" w14:paraId="511298F9" w14:textId="77777777">
            <w:pPr>
              <w:spacing w:after="0" w:line="259" w:lineRule="auto"/>
              <w:ind w:left="523" w:firstLine="0"/>
              <w:jc w:val="center"/>
            </w:pPr>
            <w:r>
              <w:rPr>
                <w:rFonts w:ascii="Calibri" w:hAnsi="Calibri" w:eastAsia="Calibri" w:cs="Calibri"/>
                <w:i/>
                <w:color w:val="FFFFFF"/>
                <w:sz w:val="20"/>
              </w:rPr>
              <w:t xml:space="preserve"> </w:t>
            </w:r>
          </w:p>
        </w:tc>
        <w:tc>
          <w:tcPr>
            <w:tcW w:w="7201" w:type="dxa"/>
            <w:gridSpan w:val="4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shd w:val="clear" w:color="auto" w:fill="001F5F"/>
            <w:tcMar/>
          </w:tcPr>
          <w:p w:rsidR="001165CE" w:rsidRDefault="001165CE" w14:paraId="5183770D" w14:textId="77777777">
            <w:pPr>
              <w:spacing w:after="0" w:line="259" w:lineRule="auto"/>
              <w:ind w:left="0" w:right="64" w:firstLine="0"/>
              <w:jc w:val="center"/>
            </w:pPr>
            <w:r>
              <w:rPr>
                <w:rFonts w:ascii="Calibri" w:hAnsi="Calibri" w:eastAsia="Calibri" w:cs="Calibri"/>
                <w:color w:val="FFFFFF"/>
                <w:sz w:val="20"/>
              </w:rPr>
              <w:t xml:space="preserve"> </w:t>
            </w:r>
          </w:p>
        </w:tc>
        <w:tc>
          <w:tcPr>
            <w:tcW w:w="1018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001F5F"/>
            <w:tcMar/>
          </w:tcPr>
          <w:p w:rsidR="001165CE" w:rsidRDefault="001165CE" w14:paraId="3B7B0B75" w14:textId="77777777">
            <w:pPr>
              <w:spacing w:after="160" w:line="259" w:lineRule="auto"/>
              <w:ind w:left="0" w:firstLine="0"/>
            </w:pPr>
          </w:p>
        </w:tc>
      </w:tr>
    </w:tbl>
    <w:p w:rsidR="004D7731" w:rsidP="004D7731" w:rsidRDefault="004D7731" w14:paraId="4ACC3589" w14:textId="77777777">
      <w:pPr>
        <w:spacing w:after="0" w:line="259" w:lineRule="auto"/>
        <w:ind w:left="360" w:firstLine="0"/>
      </w:pPr>
    </w:p>
    <w:p w:rsidR="00163C6E" w:rsidP="004D7731" w:rsidRDefault="00EE6EE4" w14:paraId="2EADFABE" w14:textId="3B547BB4">
      <w:pPr>
        <w:spacing w:after="0" w:line="259" w:lineRule="auto"/>
        <w:ind w:left="360" w:firstLine="0"/>
      </w:pPr>
      <w:r w:rsidR="00EE6EE4">
        <w:rPr/>
        <w:t xml:space="preserve">Courses </w:t>
      </w:r>
      <w:r w:rsidR="004B06C0">
        <w:rPr/>
        <w:t xml:space="preserve">from MA Applied Psychology </w:t>
      </w:r>
      <w:r w:rsidR="00EE6EE4">
        <w:rPr/>
        <w:t>that associate</w:t>
      </w:r>
      <w:r w:rsidR="00B20DCF">
        <w:rPr/>
        <w:t xml:space="preserve"> from Forensic Psychology Specialization to MA</w:t>
      </w:r>
      <w:r w:rsidR="00281877">
        <w:rPr/>
        <w:t xml:space="preserve"> Forensic </w:t>
      </w:r>
      <w:r w:rsidR="31203314">
        <w:rPr/>
        <w:t>Psychology</w:t>
      </w:r>
      <w:r w:rsidR="284C69F0">
        <w:rPr/>
        <w:t>, Professional Counselor</w:t>
      </w:r>
      <w:r w:rsidR="31203314">
        <w:rPr/>
        <w:t xml:space="preserve"> </w:t>
      </w:r>
      <w:r w:rsidR="66D01BFA">
        <w:rPr/>
        <w:t>Licensure:</w:t>
      </w:r>
    </w:p>
    <w:p w:rsidRPr="007D7D6E" w:rsidR="00EE6EE4" w:rsidP="00EE6EE4" w:rsidRDefault="00EE6EE4" w14:paraId="08C3A535" w14:textId="77777777">
      <w:pPr>
        <w:pStyle w:val="acalog-course"/>
        <w:numPr>
          <w:ilvl w:val="0"/>
          <w:numId w:val="19"/>
        </w:numPr>
        <w:rPr>
          <w:rFonts w:ascii="Arial" w:hAnsi="Arial" w:cs="Arial"/>
        </w:rPr>
      </w:pPr>
      <w:r w:rsidRPr="007D7D6E">
        <w:rPr>
          <w:rFonts w:ascii="Arial" w:hAnsi="Arial" w:cs="Arial"/>
        </w:rPr>
        <w:t xml:space="preserve">FO 611 - Ethics and Professional Issues (3 credit hours) </w:t>
      </w:r>
    </w:p>
    <w:p w:rsidRPr="007D7D6E" w:rsidR="00EE6EE4" w:rsidP="00EE6EE4" w:rsidRDefault="00EE6EE4" w14:paraId="54A5A4CA" w14:textId="50D60A81">
      <w:pPr>
        <w:pStyle w:val="acalog-course"/>
        <w:numPr>
          <w:ilvl w:val="0"/>
          <w:numId w:val="19"/>
        </w:numPr>
        <w:rPr>
          <w:rFonts w:ascii="Arial" w:hAnsi="Arial" w:cs="Arial"/>
        </w:rPr>
      </w:pPr>
      <w:r w:rsidRPr="1484E11D" w:rsidR="00EE6EE4">
        <w:rPr>
          <w:rFonts w:ascii="Arial" w:hAnsi="Arial" w:cs="Arial"/>
        </w:rPr>
        <w:t>FO 61</w:t>
      </w:r>
      <w:r w:rsidRPr="1484E11D" w:rsidR="291A23BD">
        <w:rPr>
          <w:rFonts w:ascii="Arial" w:hAnsi="Arial" w:cs="Arial"/>
        </w:rPr>
        <w:t>3</w:t>
      </w:r>
      <w:r w:rsidRPr="1484E11D" w:rsidR="00EE6EE4">
        <w:rPr>
          <w:rFonts w:ascii="Arial" w:hAnsi="Arial" w:cs="Arial"/>
        </w:rPr>
        <w:t xml:space="preserve"> - </w:t>
      </w:r>
      <w:r w:rsidRPr="1484E11D" w:rsidR="527778CB">
        <w:rPr>
          <w:rFonts w:ascii="Arial" w:hAnsi="Arial" w:cs="Arial"/>
        </w:rPr>
        <w:t>Psychopathology</w:t>
      </w:r>
      <w:r w:rsidRPr="1484E11D" w:rsidR="00EE6EE4">
        <w:rPr>
          <w:rFonts w:ascii="Arial" w:hAnsi="Arial" w:cs="Arial"/>
        </w:rPr>
        <w:t xml:space="preserve"> (3 credits) </w:t>
      </w:r>
    </w:p>
    <w:p w:rsidRPr="007D7D6E" w:rsidR="00EE6EE4" w:rsidP="00EE6EE4" w:rsidRDefault="00EE6EE4" w14:paraId="71AFBE9C" w14:textId="77777777">
      <w:pPr>
        <w:pStyle w:val="acalog-course"/>
        <w:numPr>
          <w:ilvl w:val="0"/>
          <w:numId w:val="19"/>
        </w:numPr>
        <w:rPr>
          <w:rFonts w:ascii="Arial" w:hAnsi="Arial" w:cs="Arial"/>
        </w:rPr>
      </w:pPr>
      <w:r w:rsidRPr="007D7D6E">
        <w:rPr>
          <w:rFonts w:ascii="Arial" w:hAnsi="Arial" w:cs="Arial"/>
        </w:rPr>
        <w:t xml:space="preserve">FO 625 - Assessment and Treatment of Substance-Related and Addictive Disorders (3 credits) </w:t>
      </w:r>
    </w:p>
    <w:p w:rsidR="00EE6EE4" w:rsidP="004D7731" w:rsidRDefault="00EE6EE4" w14:paraId="6B3E5108" w14:textId="77777777">
      <w:pPr>
        <w:spacing w:after="0" w:line="259" w:lineRule="auto"/>
        <w:ind w:left="360" w:firstLine="0"/>
      </w:pPr>
    </w:p>
    <w:p w:rsidR="5FAA050C" w:rsidP="5FAA050C" w:rsidRDefault="5FAA050C" w14:paraId="51AC1035" w14:textId="0CD31924">
      <w:pPr>
        <w:spacing w:after="0" w:line="259" w:lineRule="auto"/>
        <w:ind w:left="360" w:firstLine="0"/>
      </w:pPr>
    </w:p>
    <w:p w:rsidR="5FAA050C" w:rsidP="5FAA050C" w:rsidRDefault="5FAA050C" w14:paraId="5D59FF2C" w14:textId="7CB08A3C">
      <w:pPr>
        <w:spacing w:after="0" w:line="259" w:lineRule="auto"/>
        <w:ind w:left="360" w:firstLine="0"/>
      </w:pPr>
    </w:p>
    <w:p w:rsidR="5FAA050C" w:rsidP="5FAA050C" w:rsidRDefault="5FAA050C" w14:paraId="01CC63CE" w14:textId="42908160">
      <w:pPr>
        <w:spacing w:after="0" w:line="259" w:lineRule="auto"/>
        <w:ind w:left="360" w:firstLine="0"/>
      </w:pPr>
    </w:p>
    <w:p w:rsidR="5FAA050C" w:rsidP="5FAA050C" w:rsidRDefault="5FAA050C" w14:paraId="218FA94C" w14:textId="6551FD24">
      <w:pPr>
        <w:spacing w:after="0" w:line="259" w:lineRule="auto"/>
        <w:ind w:left="360" w:firstLine="0"/>
      </w:pPr>
    </w:p>
    <w:p w:rsidR="5FAA050C" w:rsidP="5FAA050C" w:rsidRDefault="5FAA050C" w14:paraId="67C990D1" w14:textId="1180E54E">
      <w:pPr>
        <w:spacing w:after="0" w:line="259" w:lineRule="auto"/>
        <w:ind w:left="360" w:firstLine="0"/>
      </w:pPr>
    </w:p>
    <w:p w:rsidR="5FAA050C" w:rsidP="5FAA050C" w:rsidRDefault="5FAA050C" w14:paraId="3D0A5F0D" w14:textId="0D955C67">
      <w:pPr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w:rsidR="79C56671" w:rsidP="5FAA050C" w:rsidRDefault="79C56671" w14:paraId="7C7E804D" w14:textId="35FFDFC4">
      <w:pPr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FAA050C" w:rsidR="79C56671">
        <w:rPr>
          <w:rFonts w:ascii="Arial" w:hAnsi="Arial" w:eastAsia="Arial" w:cs="Arial"/>
          <w:b w:val="1"/>
          <w:bCs w:val="1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Division Chair, Forensic Psychology </w:t>
      </w:r>
    </w:p>
    <w:p w:rsidR="79C56671" w:rsidP="5FAA050C" w:rsidRDefault="79C56671" w14:paraId="6E6AB6E0" w14:textId="6CEF19D2">
      <w:pPr>
        <w:spacing w:after="5" w:line="250" w:lineRule="auto"/>
        <w:ind w:left="360" w:hanging="37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FAA050C" w:rsidR="79C56671">
        <w:rPr>
          <w:rFonts w:ascii="Arial" w:hAnsi="Arial" w:eastAsia="Arial" w:cs="Arial"/>
          <w:b w:val="1"/>
          <w:bCs w:val="1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</w:p>
    <w:p w:rsidR="79C56671" w:rsidP="5FAA050C" w:rsidRDefault="79C56671" w14:paraId="07934293" w14:textId="7C113C9C">
      <w:pPr>
        <w:spacing w:after="5" w:line="250" w:lineRule="auto"/>
        <w:ind w:left="360" w:hanging="37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FAA050C" w:rsidR="79C56671">
        <w:rPr>
          <w:rFonts w:ascii="Arial" w:hAnsi="Arial" w:eastAsia="Arial" w:cs="Arial"/>
          <w:b w:val="1"/>
          <w:bCs w:val="1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</w:p>
    <w:p w:rsidR="79C56671" w:rsidP="5FAA050C" w:rsidRDefault="79C56671" w14:paraId="53C77766" w14:textId="53C71D1B">
      <w:pPr>
        <w:tabs>
          <w:tab w:val="left" w:leader="none" w:pos="450"/>
        </w:tabs>
        <w:spacing w:after="5" w:line="250" w:lineRule="auto"/>
        <w:ind w:left="0" w:hanging="370" w:firstLine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AA050C" w:rsidR="79C56671">
        <w:rPr>
          <w:rFonts w:ascii="Arial" w:hAnsi="Arial" w:eastAsia="Arial" w:cs="Arial"/>
          <w:b w:val="1"/>
          <w:bCs w:val="1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____________________________________________________________</w:t>
      </w:r>
      <w:r>
        <w:tab/>
      </w:r>
      <w:r>
        <w:tab/>
      </w:r>
    </w:p>
    <w:p w:rsidR="79C56671" w:rsidP="5FAA050C" w:rsidRDefault="79C56671" w14:paraId="5183DC39" w14:textId="3F610F8B">
      <w:pPr>
        <w:spacing w:after="5" w:line="250" w:lineRule="auto"/>
        <w:ind w:left="360" w:hanging="370" w:firstLine="72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FAA050C" w:rsidR="79C5667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Name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FAA050C" w:rsidR="79C5667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Date</w:t>
      </w:r>
    </w:p>
    <w:p w:rsidR="5FAA050C" w:rsidP="5FAA050C" w:rsidRDefault="5FAA050C" w14:paraId="6E16ACA4" w14:textId="1798AD59">
      <w:pPr>
        <w:spacing w:after="0" w:line="259" w:lineRule="auto"/>
        <w:ind w:left="360" w:firstLine="0"/>
      </w:pPr>
    </w:p>
    <w:sectPr w:rsidR="00EE6EE4">
      <w:head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C2539" w:rsidP="00F66619" w:rsidRDefault="001C2539" w14:paraId="2A7BD273" w14:textId="77777777">
      <w:pPr>
        <w:spacing w:after="0" w:line="240" w:lineRule="auto"/>
      </w:pPr>
      <w:r>
        <w:separator/>
      </w:r>
    </w:p>
  </w:endnote>
  <w:endnote w:type="continuationSeparator" w:id="0">
    <w:p w:rsidR="001C2539" w:rsidP="00F66619" w:rsidRDefault="001C2539" w14:paraId="5EB44A9B" w14:textId="77777777">
      <w:pPr>
        <w:spacing w:after="0" w:line="240" w:lineRule="auto"/>
      </w:pPr>
      <w:r>
        <w:continuationSeparator/>
      </w:r>
    </w:p>
  </w:endnote>
  <w:endnote w:type="continuationNotice" w:id="1">
    <w:p w:rsidR="001C2539" w:rsidRDefault="001C2539" w14:paraId="7EC8DC4D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C2539" w:rsidP="00F66619" w:rsidRDefault="001C2539" w14:paraId="2137C03D" w14:textId="77777777">
      <w:pPr>
        <w:spacing w:after="0" w:line="240" w:lineRule="auto"/>
      </w:pPr>
      <w:r>
        <w:separator/>
      </w:r>
    </w:p>
  </w:footnote>
  <w:footnote w:type="continuationSeparator" w:id="0">
    <w:p w:rsidR="001C2539" w:rsidP="00F66619" w:rsidRDefault="001C2539" w14:paraId="2D3C3D1F" w14:textId="77777777">
      <w:pPr>
        <w:spacing w:after="0" w:line="240" w:lineRule="auto"/>
      </w:pPr>
      <w:r>
        <w:continuationSeparator/>
      </w:r>
    </w:p>
  </w:footnote>
  <w:footnote w:type="continuationNotice" w:id="1">
    <w:p w:rsidR="001C2539" w:rsidRDefault="001C2539" w14:paraId="07BD9497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F66619" w:rsidP="00F66619" w:rsidRDefault="004A558F" w14:paraId="52D8BF0A" w14:textId="59ECFD76">
    <w:pPr>
      <w:pStyle w:val="Header"/>
      <w:jc w:val="center"/>
    </w:pPr>
    <w:r>
      <w:rPr>
        <w:noProof/>
      </w:rPr>
      <w:drawing>
        <wp:inline distT="0" distB="0" distL="0" distR="0" wp14:anchorId="3344D7B8" wp14:editId="393B2111">
          <wp:extent cx="2790825" cy="768279"/>
          <wp:effectExtent l="0" t="0" r="0" b="0"/>
          <wp:docPr id="1671220148" name="Picture 1671220148" descr="A black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1220148" name="Picture 1" descr="A black text on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6413" cy="7725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90A39"/>
    <w:multiLevelType w:val="hybridMultilevel"/>
    <w:tmpl w:val="C89A6156"/>
    <w:lvl w:ilvl="0" w:tplc="90C414E4">
      <w:start w:val="1"/>
      <w:numFmt w:val="bullet"/>
      <w:lvlText w:val="•"/>
      <w:lvlJc w:val="left"/>
      <w:pPr>
        <w:ind w:left="1065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E2403982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871E07A8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14602D6A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891A35D2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1F766E5C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2D8A645A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47BA3E28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0854D970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" w15:restartNumberingAfterBreak="0">
    <w:nsid w:val="11C032D4"/>
    <w:multiLevelType w:val="multilevel"/>
    <w:tmpl w:val="4ACA7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262C2767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3" w15:restartNumberingAfterBreak="0">
    <w:nsid w:val="2A99781C"/>
    <w:multiLevelType w:val="hybridMultilevel"/>
    <w:tmpl w:val="05642D00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880" w:hanging="360"/>
      </w:p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4" w15:restartNumberingAfterBreak="0">
    <w:nsid w:val="2D721FD1"/>
    <w:multiLevelType w:val="hybridMultilevel"/>
    <w:tmpl w:val="9738E68C"/>
    <w:lvl w:ilvl="0" w:tplc="1F10EF8A">
      <w:start w:val="1"/>
      <w:numFmt w:val="bullet"/>
      <w:lvlText w:val="•"/>
      <w:lvlJc w:val="left"/>
      <w:pPr>
        <w:ind w:left="1065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225462E4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1C961A1C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EEB078B4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EF32EEE8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F8683A28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89365B88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D024A028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C034467C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5" w15:restartNumberingAfterBreak="0">
    <w:nsid w:val="309C7E91"/>
    <w:multiLevelType w:val="hybridMultilevel"/>
    <w:tmpl w:val="B290F260"/>
    <w:lvl w:ilvl="0" w:tplc="DCC85D82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C0F4DCB0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DCB21D52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3A7AAC66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620CB9EA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F63AB75A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683675C8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E44AA4C0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F40C20F6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6" w15:restartNumberingAfterBreak="0">
    <w:nsid w:val="34222B2F"/>
    <w:multiLevelType w:val="hybridMultilevel"/>
    <w:tmpl w:val="7C10D2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FE225A"/>
    <w:multiLevelType w:val="hybridMultilevel"/>
    <w:tmpl w:val="A4C81B5C"/>
    <w:lvl w:ilvl="0" w:tplc="00DEC4F6">
      <w:start w:val="1"/>
      <w:numFmt w:val="upperRoman"/>
      <w:pStyle w:val="Heading2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75B2632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9" w15:restartNumberingAfterBreak="0">
    <w:nsid w:val="51740768"/>
    <w:multiLevelType w:val="hybridMultilevel"/>
    <w:tmpl w:val="16A2C8E2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3FFAADA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0" w15:restartNumberingAfterBreak="0">
    <w:nsid w:val="54057E31"/>
    <w:multiLevelType w:val="hybridMultilevel"/>
    <w:tmpl w:val="EFA400E0"/>
    <w:lvl w:ilvl="0" w:tplc="D8F23B5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F97E024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AA9CBF04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7DD84962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99EC61C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8A833D8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6F2C8414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63AC472C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C95ED5CA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1" w15:restartNumberingAfterBreak="0">
    <w:nsid w:val="609B6E88"/>
    <w:multiLevelType w:val="hybridMultilevel"/>
    <w:tmpl w:val="8878094E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0409001B">
      <w:start w:val="1"/>
      <w:numFmt w:val="lowerRoman"/>
      <w:lvlText w:val="%2."/>
      <w:lvlJc w:val="righ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2" w15:restartNumberingAfterBreak="0">
    <w:nsid w:val="61D45522"/>
    <w:multiLevelType w:val="hybridMultilevel"/>
    <w:tmpl w:val="7CD454BE"/>
    <w:lvl w:ilvl="0" w:tplc="04090019">
      <w:start w:val="1"/>
      <w:numFmt w:val="lowerLetter"/>
      <w:lvlText w:val="%1."/>
      <w:lvlJc w:val="left"/>
      <w:pPr>
        <w:ind w:left="1180" w:hanging="360"/>
      </w:pPr>
    </w:lvl>
    <w:lvl w:ilvl="1" w:tplc="04090019" w:tentative="1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13" w15:restartNumberingAfterBreak="0">
    <w:nsid w:val="72FE4501"/>
    <w:multiLevelType w:val="hybridMultilevel"/>
    <w:tmpl w:val="EFA400E0"/>
    <w:lvl w:ilvl="0" w:tplc="D8F23B5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F97E024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AA9CBF04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7DD84962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99EC61C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8A833D8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6F2C8414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63AC472C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C95ED5CA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4" w15:restartNumberingAfterBreak="0">
    <w:nsid w:val="78F528FC"/>
    <w:multiLevelType w:val="hybridMultilevel"/>
    <w:tmpl w:val="166CAAC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7ED4715B"/>
    <w:multiLevelType w:val="hybridMultilevel"/>
    <w:tmpl w:val="16A2C8E2"/>
    <w:lvl w:ilvl="0" w:tplc="3CB41BA0">
      <w:start w:val="1"/>
      <w:numFmt w:val="lowerLetter"/>
      <w:lvlText w:val="%1."/>
      <w:lvlJc w:val="left"/>
      <w:pPr>
        <w:ind w:left="18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3FFAADA6">
      <w:start w:val="1"/>
      <w:numFmt w:val="lowerLetter"/>
      <w:lvlText w:val="%2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A78B696">
      <w:start w:val="1"/>
      <w:numFmt w:val="lowerRoman"/>
      <w:lvlText w:val="%3"/>
      <w:lvlJc w:val="left"/>
      <w:pPr>
        <w:ind w:left="32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B4E9CDC">
      <w:start w:val="1"/>
      <w:numFmt w:val="decimal"/>
      <w:lvlText w:val="%4"/>
      <w:lvlJc w:val="left"/>
      <w:pPr>
        <w:ind w:left="39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2C74CBD2">
      <w:start w:val="1"/>
      <w:numFmt w:val="lowerLetter"/>
      <w:lvlText w:val="%5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14CCBAE">
      <w:start w:val="1"/>
      <w:numFmt w:val="lowerRoman"/>
      <w:lvlText w:val="%6"/>
      <w:lvlJc w:val="left"/>
      <w:pPr>
        <w:ind w:left="54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4420206">
      <w:start w:val="1"/>
      <w:numFmt w:val="decimal"/>
      <w:lvlText w:val="%7"/>
      <w:lvlJc w:val="left"/>
      <w:pPr>
        <w:ind w:left="61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9E09E98">
      <w:start w:val="1"/>
      <w:numFmt w:val="lowerLetter"/>
      <w:lvlText w:val="%8"/>
      <w:lvlJc w:val="left"/>
      <w:pPr>
        <w:ind w:left="68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B1A46314">
      <w:start w:val="1"/>
      <w:numFmt w:val="lowerRoman"/>
      <w:lvlText w:val="%9"/>
      <w:lvlJc w:val="left"/>
      <w:pPr>
        <w:ind w:left="75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num w:numId="1" w16cid:durableId="129059208">
    <w:abstractNumId w:val="13"/>
  </w:num>
  <w:num w:numId="2" w16cid:durableId="2127113008">
    <w:abstractNumId w:val="5"/>
  </w:num>
  <w:num w:numId="3" w16cid:durableId="159392525">
    <w:abstractNumId w:val="15"/>
  </w:num>
  <w:num w:numId="4" w16cid:durableId="402026143">
    <w:abstractNumId w:val="0"/>
  </w:num>
  <w:num w:numId="5" w16cid:durableId="1199199669">
    <w:abstractNumId w:val="4"/>
  </w:num>
  <w:num w:numId="6" w16cid:durableId="1524902298">
    <w:abstractNumId w:val="14"/>
  </w:num>
  <w:num w:numId="7" w16cid:durableId="988896589">
    <w:abstractNumId w:val="7"/>
  </w:num>
  <w:num w:numId="8" w16cid:durableId="1873222153">
    <w:abstractNumId w:val="7"/>
  </w:num>
  <w:num w:numId="9" w16cid:durableId="902980950">
    <w:abstractNumId w:val="10"/>
  </w:num>
  <w:num w:numId="10" w16cid:durableId="1304236869">
    <w:abstractNumId w:val="7"/>
  </w:num>
  <w:num w:numId="11" w16cid:durableId="899247026">
    <w:abstractNumId w:val="9"/>
  </w:num>
  <w:num w:numId="12" w16cid:durableId="653415905">
    <w:abstractNumId w:val="7"/>
  </w:num>
  <w:num w:numId="13" w16cid:durableId="858811318">
    <w:abstractNumId w:val="3"/>
  </w:num>
  <w:num w:numId="14" w16cid:durableId="1701543666">
    <w:abstractNumId w:val="11"/>
  </w:num>
  <w:num w:numId="15" w16cid:durableId="1137989624">
    <w:abstractNumId w:val="2"/>
  </w:num>
  <w:num w:numId="16" w16cid:durableId="1983001823">
    <w:abstractNumId w:val="8"/>
  </w:num>
  <w:num w:numId="17" w16cid:durableId="2125732488">
    <w:abstractNumId w:val="6"/>
  </w:num>
  <w:num w:numId="18" w16cid:durableId="1447041384">
    <w:abstractNumId w:val="12"/>
  </w:num>
  <w:num w:numId="19" w16cid:durableId="1750346542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S2tDQ2MjaxMDM0MDJS0lEKTi0uzszPAykwrAUAyM18IywAAAA="/>
  </w:docVars>
  <w:rsids>
    <w:rsidRoot w:val="004D7731"/>
    <w:rsid w:val="00012319"/>
    <w:rsid w:val="000204A5"/>
    <w:rsid w:val="00021468"/>
    <w:rsid w:val="000436D8"/>
    <w:rsid w:val="000509BA"/>
    <w:rsid w:val="00060947"/>
    <w:rsid w:val="000661B5"/>
    <w:rsid w:val="00071E60"/>
    <w:rsid w:val="00073136"/>
    <w:rsid w:val="00073358"/>
    <w:rsid w:val="000840B8"/>
    <w:rsid w:val="0009067F"/>
    <w:rsid w:val="000924A2"/>
    <w:rsid w:val="000A5120"/>
    <w:rsid w:val="000D0179"/>
    <w:rsid w:val="000D2D9B"/>
    <w:rsid w:val="000D330C"/>
    <w:rsid w:val="000D38FA"/>
    <w:rsid w:val="000E3B09"/>
    <w:rsid w:val="000F030F"/>
    <w:rsid w:val="000F3B78"/>
    <w:rsid w:val="00110001"/>
    <w:rsid w:val="001131CB"/>
    <w:rsid w:val="00113590"/>
    <w:rsid w:val="001165CE"/>
    <w:rsid w:val="00124E02"/>
    <w:rsid w:val="0014252E"/>
    <w:rsid w:val="00163C6E"/>
    <w:rsid w:val="00171428"/>
    <w:rsid w:val="001826AD"/>
    <w:rsid w:val="0018795E"/>
    <w:rsid w:val="00194392"/>
    <w:rsid w:val="0019466B"/>
    <w:rsid w:val="001C2539"/>
    <w:rsid w:val="001D38EC"/>
    <w:rsid w:val="001E6E36"/>
    <w:rsid w:val="0021195B"/>
    <w:rsid w:val="0021377B"/>
    <w:rsid w:val="0021467B"/>
    <w:rsid w:val="00222C95"/>
    <w:rsid w:val="002427A3"/>
    <w:rsid w:val="00255052"/>
    <w:rsid w:val="00267173"/>
    <w:rsid w:val="00274717"/>
    <w:rsid w:val="00281877"/>
    <w:rsid w:val="002A1AB8"/>
    <w:rsid w:val="002A6566"/>
    <w:rsid w:val="002B5A82"/>
    <w:rsid w:val="002D3E32"/>
    <w:rsid w:val="002D7DA3"/>
    <w:rsid w:val="002D7E58"/>
    <w:rsid w:val="002F7772"/>
    <w:rsid w:val="00321A58"/>
    <w:rsid w:val="00325C4E"/>
    <w:rsid w:val="00333C42"/>
    <w:rsid w:val="003344EA"/>
    <w:rsid w:val="003419D5"/>
    <w:rsid w:val="003575C8"/>
    <w:rsid w:val="00397015"/>
    <w:rsid w:val="003A0E4C"/>
    <w:rsid w:val="003B03C5"/>
    <w:rsid w:val="003B3143"/>
    <w:rsid w:val="003D7B62"/>
    <w:rsid w:val="003E1B21"/>
    <w:rsid w:val="003F6ACD"/>
    <w:rsid w:val="00400F73"/>
    <w:rsid w:val="00402B90"/>
    <w:rsid w:val="00405091"/>
    <w:rsid w:val="0040521D"/>
    <w:rsid w:val="00416A87"/>
    <w:rsid w:val="00435499"/>
    <w:rsid w:val="00440215"/>
    <w:rsid w:val="004725AD"/>
    <w:rsid w:val="004A558F"/>
    <w:rsid w:val="004B06C0"/>
    <w:rsid w:val="004C4367"/>
    <w:rsid w:val="004D7731"/>
    <w:rsid w:val="004E5643"/>
    <w:rsid w:val="004F3925"/>
    <w:rsid w:val="005047D0"/>
    <w:rsid w:val="0050696E"/>
    <w:rsid w:val="00506AD4"/>
    <w:rsid w:val="00510C33"/>
    <w:rsid w:val="005233D9"/>
    <w:rsid w:val="005240C5"/>
    <w:rsid w:val="00527285"/>
    <w:rsid w:val="00532686"/>
    <w:rsid w:val="00542A28"/>
    <w:rsid w:val="0055652F"/>
    <w:rsid w:val="00556CE6"/>
    <w:rsid w:val="005B1974"/>
    <w:rsid w:val="005D6B61"/>
    <w:rsid w:val="005D70F9"/>
    <w:rsid w:val="005F20C2"/>
    <w:rsid w:val="00610612"/>
    <w:rsid w:val="006136F6"/>
    <w:rsid w:val="00627429"/>
    <w:rsid w:val="00635300"/>
    <w:rsid w:val="006438D4"/>
    <w:rsid w:val="006473CB"/>
    <w:rsid w:val="00663B5A"/>
    <w:rsid w:val="00666F39"/>
    <w:rsid w:val="00684709"/>
    <w:rsid w:val="006942A2"/>
    <w:rsid w:val="006C55A1"/>
    <w:rsid w:val="006F53F2"/>
    <w:rsid w:val="00706ED2"/>
    <w:rsid w:val="00717B36"/>
    <w:rsid w:val="00746128"/>
    <w:rsid w:val="00756A49"/>
    <w:rsid w:val="00775836"/>
    <w:rsid w:val="00780952"/>
    <w:rsid w:val="007A0F35"/>
    <w:rsid w:val="007A652F"/>
    <w:rsid w:val="007A78EA"/>
    <w:rsid w:val="007B6691"/>
    <w:rsid w:val="007C2AA2"/>
    <w:rsid w:val="007C6F47"/>
    <w:rsid w:val="007D7D6E"/>
    <w:rsid w:val="007F0905"/>
    <w:rsid w:val="007F2FC7"/>
    <w:rsid w:val="00802393"/>
    <w:rsid w:val="00820A81"/>
    <w:rsid w:val="008376CD"/>
    <w:rsid w:val="00846ED5"/>
    <w:rsid w:val="0085000A"/>
    <w:rsid w:val="008707C0"/>
    <w:rsid w:val="0088633F"/>
    <w:rsid w:val="008947CE"/>
    <w:rsid w:val="00897186"/>
    <w:rsid w:val="008A36BA"/>
    <w:rsid w:val="008C5F5C"/>
    <w:rsid w:val="008C60E8"/>
    <w:rsid w:val="008C6301"/>
    <w:rsid w:val="008D7248"/>
    <w:rsid w:val="008F37E6"/>
    <w:rsid w:val="008F6E18"/>
    <w:rsid w:val="009021B4"/>
    <w:rsid w:val="009152DB"/>
    <w:rsid w:val="009319FA"/>
    <w:rsid w:val="00990DB6"/>
    <w:rsid w:val="009921D3"/>
    <w:rsid w:val="00992876"/>
    <w:rsid w:val="00992CB4"/>
    <w:rsid w:val="00994F47"/>
    <w:rsid w:val="009A5752"/>
    <w:rsid w:val="009B0B6D"/>
    <w:rsid w:val="009B1C3E"/>
    <w:rsid w:val="009B637B"/>
    <w:rsid w:val="009D58E4"/>
    <w:rsid w:val="009D7221"/>
    <w:rsid w:val="009E258B"/>
    <w:rsid w:val="009E718F"/>
    <w:rsid w:val="00A455F5"/>
    <w:rsid w:val="00A63371"/>
    <w:rsid w:val="00A75F70"/>
    <w:rsid w:val="00A9055D"/>
    <w:rsid w:val="00AB18A2"/>
    <w:rsid w:val="00AD3741"/>
    <w:rsid w:val="00AD6812"/>
    <w:rsid w:val="00AF2DA6"/>
    <w:rsid w:val="00B0788A"/>
    <w:rsid w:val="00B16F0A"/>
    <w:rsid w:val="00B20DCF"/>
    <w:rsid w:val="00B4038F"/>
    <w:rsid w:val="00B47D30"/>
    <w:rsid w:val="00B706EF"/>
    <w:rsid w:val="00B86A15"/>
    <w:rsid w:val="00B90A41"/>
    <w:rsid w:val="00BA257A"/>
    <w:rsid w:val="00BA60E2"/>
    <w:rsid w:val="00BC2CF8"/>
    <w:rsid w:val="00BD1536"/>
    <w:rsid w:val="00BE1E96"/>
    <w:rsid w:val="00BF5B42"/>
    <w:rsid w:val="00C062DA"/>
    <w:rsid w:val="00C20D0B"/>
    <w:rsid w:val="00C32EF4"/>
    <w:rsid w:val="00C367A9"/>
    <w:rsid w:val="00C57791"/>
    <w:rsid w:val="00C67E7C"/>
    <w:rsid w:val="00CA3FD2"/>
    <w:rsid w:val="00CA79FC"/>
    <w:rsid w:val="00CB114D"/>
    <w:rsid w:val="00CB3E3F"/>
    <w:rsid w:val="00CB6A99"/>
    <w:rsid w:val="00CC3059"/>
    <w:rsid w:val="00CD126E"/>
    <w:rsid w:val="00CD28D2"/>
    <w:rsid w:val="00CD7A1B"/>
    <w:rsid w:val="00CE4823"/>
    <w:rsid w:val="00CE5DD6"/>
    <w:rsid w:val="00CF60C6"/>
    <w:rsid w:val="00D01647"/>
    <w:rsid w:val="00D01849"/>
    <w:rsid w:val="00D5404D"/>
    <w:rsid w:val="00D65AD4"/>
    <w:rsid w:val="00D85A7C"/>
    <w:rsid w:val="00D93A54"/>
    <w:rsid w:val="00D951BB"/>
    <w:rsid w:val="00DB1CC3"/>
    <w:rsid w:val="00DB23D3"/>
    <w:rsid w:val="00DC039A"/>
    <w:rsid w:val="00DC7046"/>
    <w:rsid w:val="00DC7D5B"/>
    <w:rsid w:val="00DD1519"/>
    <w:rsid w:val="00DD7FD3"/>
    <w:rsid w:val="00DE3409"/>
    <w:rsid w:val="00DE7E42"/>
    <w:rsid w:val="00DF5972"/>
    <w:rsid w:val="00E0577F"/>
    <w:rsid w:val="00E10564"/>
    <w:rsid w:val="00E34FBC"/>
    <w:rsid w:val="00E61191"/>
    <w:rsid w:val="00E64B4D"/>
    <w:rsid w:val="00E73C8D"/>
    <w:rsid w:val="00E9562E"/>
    <w:rsid w:val="00EA2CBC"/>
    <w:rsid w:val="00EB5F33"/>
    <w:rsid w:val="00ED1E30"/>
    <w:rsid w:val="00ED4B73"/>
    <w:rsid w:val="00ED6A77"/>
    <w:rsid w:val="00EE6EE4"/>
    <w:rsid w:val="00EF34A9"/>
    <w:rsid w:val="00F17048"/>
    <w:rsid w:val="00F52905"/>
    <w:rsid w:val="00F66619"/>
    <w:rsid w:val="00F85FB3"/>
    <w:rsid w:val="00F87870"/>
    <w:rsid w:val="00F91B86"/>
    <w:rsid w:val="00FA571B"/>
    <w:rsid w:val="00FB0E54"/>
    <w:rsid w:val="00FB0EE2"/>
    <w:rsid w:val="00FB4238"/>
    <w:rsid w:val="00FC3CA5"/>
    <w:rsid w:val="00FC457B"/>
    <w:rsid w:val="00FD1D48"/>
    <w:rsid w:val="00FD3ED1"/>
    <w:rsid w:val="00FE0F81"/>
    <w:rsid w:val="00FE421B"/>
    <w:rsid w:val="00FF3740"/>
    <w:rsid w:val="031FA677"/>
    <w:rsid w:val="05E3F52D"/>
    <w:rsid w:val="0602BB7F"/>
    <w:rsid w:val="0AA9CF61"/>
    <w:rsid w:val="0C1AC71E"/>
    <w:rsid w:val="0F28E55C"/>
    <w:rsid w:val="0F815550"/>
    <w:rsid w:val="104641D6"/>
    <w:rsid w:val="12B1C182"/>
    <w:rsid w:val="1484E11D"/>
    <w:rsid w:val="159E478E"/>
    <w:rsid w:val="17D8E3E2"/>
    <w:rsid w:val="19E6AFDF"/>
    <w:rsid w:val="1E6AFE04"/>
    <w:rsid w:val="1E945B31"/>
    <w:rsid w:val="25090656"/>
    <w:rsid w:val="2641D3B6"/>
    <w:rsid w:val="265FE949"/>
    <w:rsid w:val="284C69F0"/>
    <w:rsid w:val="291A23BD"/>
    <w:rsid w:val="2FEDA2D9"/>
    <w:rsid w:val="31203314"/>
    <w:rsid w:val="3A4C88D2"/>
    <w:rsid w:val="3AB7B728"/>
    <w:rsid w:val="3E1B7BA5"/>
    <w:rsid w:val="401573A5"/>
    <w:rsid w:val="409FFC8B"/>
    <w:rsid w:val="41E6C9EB"/>
    <w:rsid w:val="43058D52"/>
    <w:rsid w:val="45F685AA"/>
    <w:rsid w:val="47B9D5B2"/>
    <w:rsid w:val="4B0FE44F"/>
    <w:rsid w:val="4CF88C3F"/>
    <w:rsid w:val="50563711"/>
    <w:rsid w:val="527778CB"/>
    <w:rsid w:val="563A4AB8"/>
    <w:rsid w:val="5C2D93EA"/>
    <w:rsid w:val="5FAA050C"/>
    <w:rsid w:val="5FBAC3E6"/>
    <w:rsid w:val="62E4B6B8"/>
    <w:rsid w:val="63E0A951"/>
    <w:rsid w:val="65199A8E"/>
    <w:rsid w:val="65700C5E"/>
    <w:rsid w:val="66D01BFA"/>
    <w:rsid w:val="680C8652"/>
    <w:rsid w:val="68CE387D"/>
    <w:rsid w:val="6959566D"/>
    <w:rsid w:val="696A3394"/>
    <w:rsid w:val="6B959732"/>
    <w:rsid w:val="6CB116EF"/>
    <w:rsid w:val="6E21CC5D"/>
    <w:rsid w:val="6F3AEFF2"/>
    <w:rsid w:val="709517B7"/>
    <w:rsid w:val="70D6C053"/>
    <w:rsid w:val="711EE847"/>
    <w:rsid w:val="71B3A8CB"/>
    <w:rsid w:val="71D7059D"/>
    <w:rsid w:val="7205D041"/>
    <w:rsid w:val="727290B4"/>
    <w:rsid w:val="72CE1455"/>
    <w:rsid w:val="73A8E490"/>
    <w:rsid w:val="75CF387F"/>
    <w:rsid w:val="79C56671"/>
    <w:rsid w:val="7A0714A9"/>
    <w:rsid w:val="7A45E162"/>
    <w:rsid w:val="7B409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FC0997"/>
  <w15:chartTrackingRefBased/>
  <w15:docId w15:val="{D2640A12-718B-4129-9FA7-247DD5BBF5F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D7731"/>
    <w:pPr>
      <w:spacing w:after="5" w:line="250" w:lineRule="auto"/>
      <w:ind w:left="1810" w:hanging="370"/>
    </w:pPr>
    <w:rPr>
      <w:rFonts w:ascii="Arial" w:hAnsi="Arial" w:eastAsia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rsid w:val="004D7731"/>
    <w:pPr>
      <w:keepNext/>
      <w:keepLines/>
      <w:spacing w:after="0"/>
      <w:ind w:left="404" w:hanging="10"/>
      <w:jc w:val="center"/>
      <w:outlineLvl w:val="0"/>
    </w:pPr>
    <w:rPr>
      <w:rFonts w:ascii="Arial" w:hAnsi="Arial" w:eastAsia="Arial" w:cs="Arial"/>
      <w:b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rsid w:val="00ED4B73"/>
    <w:pPr>
      <w:keepNext/>
      <w:keepLines/>
      <w:numPr>
        <w:numId w:val="7"/>
      </w:numPr>
      <w:tabs>
        <w:tab w:val="center" w:pos="821"/>
        <w:tab w:val="center" w:pos="2680"/>
      </w:tabs>
      <w:spacing w:after="0"/>
      <w:outlineLvl w:val="1"/>
    </w:pPr>
    <w:rPr>
      <w:rFonts w:ascii="Arial" w:hAnsi="Arial" w:eastAsia="Arial" w:cs="Arial"/>
      <w:b/>
      <w:color w:val="000000"/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4D7731"/>
    <w:rPr>
      <w:rFonts w:ascii="Arial" w:hAnsi="Arial" w:eastAsia="Arial" w:cs="Arial"/>
      <w:b/>
      <w:color w:val="000000"/>
      <w:sz w:val="32"/>
    </w:rPr>
  </w:style>
  <w:style w:type="character" w:styleId="Heading2Char" w:customStyle="1">
    <w:name w:val="Heading 2 Char"/>
    <w:basedOn w:val="DefaultParagraphFont"/>
    <w:link w:val="Heading2"/>
    <w:uiPriority w:val="9"/>
    <w:rsid w:val="00ED4B73"/>
    <w:rPr>
      <w:rFonts w:ascii="Arial" w:hAnsi="Arial" w:eastAsia="Arial" w:cs="Arial"/>
      <w:b/>
      <w:color w:val="000000"/>
      <w:sz w:val="24"/>
    </w:rPr>
  </w:style>
  <w:style w:type="table" w:styleId="TableGrid1" w:customStyle="1">
    <w:name w:val="Table Grid1"/>
    <w:rsid w:val="004D773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rsid w:val="002427A3"/>
    <w:pPr>
      <w:spacing w:after="0" w:line="240" w:lineRule="auto"/>
      <w:ind w:left="720" w:firstLine="0"/>
      <w:contextualSpacing/>
    </w:pPr>
    <w:rPr>
      <w:rFonts w:eastAsia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F6661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66619"/>
    <w:rPr>
      <w:rFonts w:ascii="Arial" w:hAnsi="Arial" w:eastAsia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F6661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66619"/>
    <w:rPr>
      <w:rFonts w:ascii="Arial" w:hAnsi="Arial" w:eastAsia="Arial" w:cs="Arial"/>
      <w:color w:val="000000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C70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046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DC7046"/>
    <w:rPr>
      <w:rFonts w:ascii="Arial" w:hAnsi="Arial" w:eastAsia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046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DC7046"/>
    <w:rPr>
      <w:rFonts w:ascii="Arial" w:hAnsi="Arial" w:eastAsia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70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DC7046"/>
    <w:rPr>
      <w:rFonts w:ascii="Segoe UI" w:hAnsi="Segoe UI" w:eastAsia="Arial" w:cs="Segoe UI"/>
      <w:color w:val="000000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B5F33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5240C5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556CE6"/>
    <w:pPr>
      <w:widowControl w:val="0"/>
      <w:spacing w:after="0" w:line="240" w:lineRule="auto"/>
      <w:ind w:left="820" w:hanging="360"/>
    </w:pPr>
    <w:rPr>
      <w:rFonts w:cstheme="minorBidi"/>
      <w:color w:val="auto"/>
      <w:szCs w:val="24"/>
    </w:rPr>
  </w:style>
  <w:style w:type="character" w:styleId="BodyTextChar" w:customStyle="1">
    <w:name w:val="Body Text Char"/>
    <w:basedOn w:val="DefaultParagraphFont"/>
    <w:link w:val="BodyText"/>
    <w:uiPriority w:val="1"/>
    <w:rsid w:val="00556CE6"/>
    <w:rPr>
      <w:rFonts w:ascii="Arial" w:hAnsi="Arial" w:eastAsia="Arial"/>
      <w:sz w:val="24"/>
      <w:szCs w:val="24"/>
    </w:rPr>
  </w:style>
  <w:style w:type="paragraph" w:styleId="acalog-course" w:customStyle="1">
    <w:name w:val="acalog-course"/>
    <w:basedOn w:val="Normal"/>
    <w:rsid w:val="00EE6EE4"/>
    <w:pPr>
      <w:spacing w:before="100" w:beforeAutospacing="1" w:after="100" w:afterAutospacing="1" w:line="240" w:lineRule="auto"/>
      <w:ind w:left="0" w:firstLine="0"/>
    </w:pPr>
    <w:rPr>
      <w:rFonts w:ascii="Times New Roman" w:hAnsi="Times New Roman" w:eastAsia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30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0CAAF366B6D342836909574326CE74" ma:contentTypeVersion="21" ma:contentTypeDescription="Create a new document." ma:contentTypeScope="" ma:versionID="0199a76d16377ac294d66d7c0b36871c">
  <xsd:schema xmlns:xsd="http://www.w3.org/2001/XMLSchema" xmlns:xs="http://www.w3.org/2001/XMLSchema" xmlns:p="http://schemas.microsoft.com/office/2006/metadata/properties" xmlns:ns1="http://schemas.microsoft.com/sharepoint/v3" xmlns:ns2="eb8a6eb1-1857-4125-a9f9-cc434aa1ab07" xmlns:ns3="b6c5d11a-6f1d-4662-be3c-1592433c9a73" targetNamespace="http://schemas.microsoft.com/office/2006/metadata/properties" ma:root="true" ma:fieldsID="9c0cfa0f6a5bb69b943ee0d25f6258dc" ns1:_="" ns2:_="" ns3:_="">
    <xsd:import namespace="http://schemas.microsoft.com/sharepoint/v3"/>
    <xsd:import namespace="eb8a6eb1-1857-4125-a9f9-cc434aa1ab07"/>
    <xsd:import namespace="b6c5d11a-6f1d-4662-be3c-1592433c9a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8a6eb1-1857-4125-a9f9-cc434aa1a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7164f63-ac24-44c5-9571-cabd26338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c5d11a-6f1d-4662-be3c-1592433c9a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89c5095-0a83-4546-9658-d31072f1d610}" ma:internalName="TaxCatchAll" ma:showField="CatchAllData" ma:web="b6c5d11a-6f1d-4662-be3c-1592433c9a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6c5d11a-6f1d-4662-be3c-1592433c9a73" xsi:nil="true"/>
    <lcf76f155ced4ddcb4097134ff3c332f xmlns="eb8a6eb1-1857-4125-a9f9-cc434aa1ab07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  <SharedWithUsers xmlns="b6c5d11a-6f1d-4662-be3c-1592433c9a73">
      <UserInfo>
        <DisplayName>Angela Alford-Manczko</DisplayName>
        <AccountId>211</AccountId>
        <AccountType/>
      </UserInfo>
      <UserInfo>
        <DisplayName>Jennifer Strobel</DisplayName>
        <AccountId>190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8372F673-AF8B-4A36-A9A3-3EBD02C2A7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463DABD-EE66-4B81-AD5E-7C69F0BA90B1}"/>
</file>

<file path=customXml/itemProps3.xml><?xml version="1.0" encoding="utf-8"?>
<ds:datastoreItem xmlns:ds="http://schemas.openxmlformats.org/officeDocument/2006/customXml" ds:itemID="{18D1CDD5-6427-4C8C-A8B2-B06977AA018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60F08EB-E571-4E45-A243-4FEC08CB40E9}">
  <ds:schemaRefs>
    <ds:schemaRef ds:uri="http://purl.org/dc/dcmitype/"/>
    <ds:schemaRef ds:uri="http://schemas.microsoft.com/office/2006/documentManagement/types"/>
    <ds:schemaRef ds:uri="http://schemas.microsoft.com/sharepoint/v3"/>
    <ds:schemaRef ds:uri="http://www.w3.org/XML/1998/namespace"/>
    <ds:schemaRef ds:uri="http://schemas.microsoft.com/office/infopath/2007/PartnerControls"/>
    <ds:schemaRef ds:uri="http://purl.org/dc/terms/"/>
    <ds:schemaRef ds:uri="http://purl.org/dc/elements/1.1/"/>
    <ds:schemaRef ds:uri="http://schemas.openxmlformats.org/package/2006/metadata/core-properties"/>
    <ds:schemaRef ds:uri="b6c5d11a-6f1d-4662-be3c-1592433c9a73"/>
    <ds:schemaRef ds:uri="eb8a6eb1-1857-4125-a9f9-cc434aa1ab07"/>
    <ds:schemaRef ds:uri="http://schemas.microsoft.com/office/2006/metadata/propertie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TCS Education System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Christine Smith Olsey</dc:creator>
  <keywords/>
  <dc:description/>
  <lastModifiedBy>Daniel Wilson</lastModifiedBy>
  <revision>102</revision>
  <dcterms:created xsi:type="dcterms:W3CDTF">2021-12-02T17:06:00.0000000Z</dcterms:created>
  <dcterms:modified xsi:type="dcterms:W3CDTF">2025-07-15T14:58:11.7121674Z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0x010100C00CAAF366B6D342836909574326CE74</vt:lpwstr>
  </property>
  <property fmtid="{D5CDD505-2E9C-101B-9397-08002B2CF9AE}" pid="3" name="MediaServiceImageTags">
    <vt:lpwstr/>
  </property>
</Properties>
</file>